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354F" w:rsidRPr="00BD354F" w:rsidRDefault="00BD354F">
      <w:pPr>
        <w:jc w:val="center"/>
        <w:rPr>
          <w:b/>
          <w:sz w:val="56"/>
          <w:szCs w:val="56"/>
          <w:highlight w:val="white"/>
        </w:rPr>
      </w:pPr>
      <w:r w:rsidRPr="00BD354F">
        <w:rPr>
          <w:b/>
          <w:sz w:val="56"/>
          <w:szCs w:val="56"/>
          <w:highlight w:val="white"/>
        </w:rPr>
        <w:t xml:space="preserve">STOP </w:t>
      </w:r>
      <w:r>
        <w:rPr>
          <w:b/>
          <w:sz w:val="56"/>
          <w:szCs w:val="56"/>
          <w:highlight w:val="white"/>
        </w:rPr>
        <w:t xml:space="preserve">LEGAL </w:t>
      </w:r>
      <w:r w:rsidRPr="00BD354F">
        <w:rPr>
          <w:b/>
          <w:sz w:val="56"/>
          <w:szCs w:val="56"/>
          <w:highlight w:val="white"/>
        </w:rPr>
        <w:t xml:space="preserve">CLINIC MERGERS </w:t>
      </w:r>
    </w:p>
    <w:p w:rsidR="007E7D3D" w:rsidRDefault="003A7C73">
      <w:pPr>
        <w:jc w:val="center"/>
        <w:rPr>
          <w:rFonts w:ascii="Calibri" w:eastAsia="Calibri" w:hAnsi="Calibri" w:cs="Calibri"/>
          <w:b/>
          <w:u w:val="single"/>
        </w:rPr>
      </w:pPr>
      <w:r w:rsidRPr="00BD354F">
        <w:rPr>
          <w:b/>
          <w:sz w:val="24"/>
          <w:szCs w:val="24"/>
          <w:highlight w:val="white"/>
        </w:rPr>
        <w:t>ALTERNATIVE TRANSFORMATION PRINCIPLES</w:t>
      </w:r>
    </w:p>
    <w:p w:rsidR="00A8675E" w:rsidRPr="00BD354F" w:rsidRDefault="00A8675E">
      <w:pPr>
        <w:jc w:val="center"/>
      </w:pPr>
    </w:p>
    <w:p w:rsidR="008D1311" w:rsidRDefault="00BD354F" w:rsidP="00430F3C">
      <w:pPr>
        <w:jc w:val="both"/>
        <w:rPr>
          <w:sz w:val="24"/>
          <w:highlight w:val="white"/>
        </w:rPr>
      </w:pPr>
      <w:r>
        <w:rPr>
          <w:sz w:val="24"/>
          <w:highlight w:val="white"/>
        </w:rPr>
        <w:t>17 independent community legal c</w:t>
      </w:r>
      <w:r w:rsidR="00A8675E" w:rsidRPr="00A8675E">
        <w:rPr>
          <w:sz w:val="24"/>
          <w:highlight w:val="white"/>
        </w:rPr>
        <w:t>l</w:t>
      </w:r>
      <w:r>
        <w:rPr>
          <w:sz w:val="24"/>
          <w:highlight w:val="white"/>
        </w:rPr>
        <w:t>inics in Toronto (</w:t>
      </w:r>
      <w:r w:rsidR="00A8675E" w:rsidRPr="00A8675E">
        <w:rPr>
          <w:sz w:val="24"/>
          <w:highlight w:val="white"/>
        </w:rPr>
        <w:t>GTA</w:t>
      </w:r>
      <w:r>
        <w:rPr>
          <w:sz w:val="24"/>
          <w:highlight w:val="white"/>
        </w:rPr>
        <w:t>)</w:t>
      </w:r>
      <w:r w:rsidR="00A8675E" w:rsidRPr="00A8675E">
        <w:rPr>
          <w:sz w:val="24"/>
          <w:highlight w:val="white"/>
        </w:rPr>
        <w:t xml:space="preserve"> </w:t>
      </w:r>
      <w:r>
        <w:rPr>
          <w:sz w:val="24"/>
          <w:highlight w:val="white"/>
        </w:rPr>
        <w:t xml:space="preserve">are </w:t>
      </w:r>
      <w:r w:rsidR="006562A8">
        <w:rPr>
          <w:sz w:val="24"/>
          <w:highlight w:val="white"/>
        </w:rPr>
        <w:t xml:space="preserve">under threat of </w:t>
      </w:r>
      <w:r>
        <w:rPr>
          <w:sz w:val="24"/>
          <w:highlight w:val="white"/>
        </w:rPr>
        <w:t xml:space="preserve">being </w:t>
      </w:r>
      <w:r w:rsidR="00A8675E">
        <w:rPr>
          <w:sz w:val="24"/>
          <w:highlight w:val="white"/>
        </w:rPr>
        <w:t>merge</w:t>
      </w:r>
      <w:r>
        <w:rPr>
          <w:sz w:val="24"/>
          <w:highlight w:val="white"/>
        </w:rPr>
        <w:t>d</w:t>
      </w:r>
      <w:r w:rsidR="00A8675E">
        <w:rPr>
          <w:sz w:val="24"/>
          <w:highlight w:val="white"/>
        </w:rPr>
        <w:t xml:space="preserve"> int</w:t>
      </w:r>
      <w:r w:rsidR="005B7A9E">
        <w:rPr>
          <w:sz w:val="24"/>
          <w:highlight w:val="white"/>
        </w:rPr>
        <w:t xml:space="preserve">o 3-5 </w:t>
      </w:r>
      <w:r w:rsidR="00A8675E">
        <w:rPr>
          <w:sz w:val="24"/>
          <w:highlight w:val="white"/>
        </w:rPr>
        <w:t>super-clinics</w:t>
      </w:r>
      <w:r>
        <w:rPr>
          <w:sz w:val="24"/>
          <w:highlight w:val="white"/>
        </w:rPr>
        <w:t xml:space="preserve"> with</w:t>
      </w:r>
      <w:r w:rsidR="006562A8">
        <w:rPr>
          <w:sz w:val="24"/>
          <w:highlight w:val="white"/>
        </w:rPr>
        <w:t xml:space="preserve"> huge</w:t>
      </w:r>
      <w:r w:rsidR="00A8675E" w:rsidRPr="00A8675E">
        <w:rPr>
          <w:sz w:val="24"/>
          <w:highlight w:val="white"/>
        </w:rPr>
        <w:t xml:space="preserve"> catchment areas. </w:t>
      </w:r>
      <w:r>
        <w:rPr>
          <w:sz w:val="24"/>
          <w:highlight w:val="white"/>
        </w:rPr>
        <w:t>Many legal c</w:t>
      </w:r>
      <w:r w:rsidR="00A8675E" w:rsidRPr="00A8675E">
        <w:rPr>
          <w:sz w:val="24"/>
          <w:highlight w:val="white"/>
        </w:rPr>
        <w:t xml:space="preserve">linics have </w:t>
      </w:r>
      <w:r>
        <w:rPr>
          <w:sz w:val="24"/>
          <w:highlight w:val="white"/>
        </w:rPr>
        <w:t>long relationships with low-</w:t>
      </w:r>
      <w:r w:rsidR="00A8675E" w:rsidRPr="00A8675E">
        <w:rPr>
          <w:sz w:val="24"/>
          <w:highlight w:val="white"/>
        </w:rPr>
        <w:t>income c</w:t>
      </w:r>
      <w:r w:rsidR="00A8675E">
        <w:rPr>
          <w:sz w:val="24"/>
          <w:highlight w:val="white"/>
        </w:rPr>
        <w:t>ommunities</w:t>
      </w:r>
      <w:r w:rsidR="006F717C">
        <w:rPr>
          <w:sz w:val="24"/>
          <w:highlight w:val="white"/>
        </w:rPr>
        <w:t xml:space="preserve"> -</w:t>
      </w:r>
      <w:r w:rsidR="00AF59B1">
        <w:rPr>
          <w:sz w:val="24"/>
          <w:highlight w:val="white"/>
        </w:rPr>
        <w:t xml:space="preserve"> </w:t>
      </w:r>
      <w:r w:rsidR="006F717C">
        <w:rPr>
          <w:sz w:val="24"/>
          <w:highlight w:val="white"/>
        </w:rPr>
        <w:t>t</w:t>
      </w:r>
      <w:r w:rsidR="005B7A9E">
        <w:rPr>
          <w:sz w:val="24"/>
          <w:highlight w:val="white"/>
        </w:rPr>
        <w:t xml:space="preserve">his </w:t>
      </w:r>
      <w:r w:rsidR="00A8675E" w:rsidRPr="005B7A9E">
        <w:rPr>
          <w:sz w:val="24"/>
          <w:highlight w:val="white"/>
        </w:rPr>
        <w:t>historic connection will be lost in exchange for large</w:t>
      </w:r>
      <w:r w:rsidR="00AF59B1">
        <w:rPr>
          <w:sz w:val="24"/>
          <w:highlight w:val="white"/>
        </w:rPr>
        <w:t xml:space="preserve">r </w:t>
      </w:r>
      <w:r w:rsidR="006562A8">
        <w:rPr>
          <w:sz w:val="24"/>
          <w:highlight w:val="white"/>
        </w:rPr>
        <w:t xml:space="preserve">more bureaucratic </w:t>
      </w:r>
      <w:r w:rsidR="00A8675E" w:rsidRPr="005B7A9E">
        <w:rPr>
          <w:sz w:val="24"/>
          <w:highlight w:val="white"/>
        </w:rPr>
        <w:t xml:space="preserve">institutions. </w:t>
      </w:r>
      <w:r w:rsidR="008D1311">
        <w:rPr>
          <w:sz w:val="24"/>
          <w:highlight w:val="white"/>
        </w:rPr>
        <w:t>C</w:t>
      </w:r>
      <w:r w:rsidR="003A7C73" w:rsidRPr="00BD354F">
        <w:rPr>
          <w:sz w:val="24"/>
          <w:highlight w:val="white"/>
        </w:rPr>
        <w:t xml:space="preserve">linic transformation should only be adopted </w:t>
      </w:r>
      <w:r w:rsidR="003A7C73" w:rsidRPr="00BD354F">
        <w:rPr>
          <w:i/>
          <w:sz w:val="24"/>
          <w:highlight w:val="white"/>
        </w:rPr>
        <w:t xml:space="preserve">after </w:t>
      </w:r>
      <w:r w:rsidR="003A7C73" w:rsidRPr="00BD354F">
        <w:rPr>
          <w:sz w:val="24"/>
          <w:highlight w:val="white"/>
        </w:rPr>
        <w:t>widespread, transparent, and open discussion amongst low income people(s) and community members has</w:t>
      </w:r>
      <w:r w:rsidR="00FD627F">
        <w:rPr>
          <w:sz w:val="24"/>
          <w:highlight w:val="white"/>
        </w:rPr>
        <w:t xml:space="preserve"> occurred</w:t>
      </w:r>
      <w:r w:rsidR="003A7C73">
        <w:rPr>
          <w:sz w:val="24"/>
          <w:highlight w:val="white"/>
        </w:rPr>
        <w:t>.</w:t>
      </w:r>
      <w:r w:rsidR="00AF59B1">
        <w:rPr>
          <w:sz w:val="24"/>
          <w:highlight w:val="white"/>
        </w:rPr>
        <w:t xml:space="preserve"> </w:t>
      </w:r>
      <w:r w:rsidR="008D1311">
        <w:rPr>
          <w:sz w:val="24"/>
          <w:highlight w:val="white"/>
        </w:rPr>
        <w:t>Instead, the transformation project is being rapidly pushed through. C</w:t>
      </w:r>
      <w:r w:rsidR="006562A8">
        <w:rPr>
          <w:sz w:val="24"/>
          <w:highlight w:val="white"/>
        </w:rPr>
        <w:t>linic b</w:t>
      </w:r>
      <w:r w:rsidR="00AF59B1">
        <w:rPr>
          <w:sz w:val="24"/>
          <w:highlight w:val="white"/>
        </w:rPr>
        <w:t xml:space="preserve">oards are being </w:t>
      </w:r>
      <w:r w:rsidR="008D1311">
        <w:rPr>
          <w:sz w:val="24"/>
          <w:highlight w:val="white"/>
        </w:rPr>
        <w:t xml:space="preserve">pressured </w:t>
      </w:r>
      <w:r w:rsidR="00AF59B1">
        <w:rPr>
          <w:sz w:val="24"/>
          <w:highlight w:val="white"/>
        </w:rPr>
        <w:t>to vote</w:t>
      </w:r>
      <w:r w:rsidR="006562A8">
        <w:rPr>
          <w:sz w:val="24"/>
          <w:highlight w:val="white"/>
        </w:rPr>
        <w:t xml:space="preserve"> on mergers in the coming </w:t>
      </w:r>
      <w:r w:rsidR="00AF59B1">
        <w:rPr>
          <w:sz w:val="24"/>
          <w:highlight w:val="white"/>
        </w:rPr>
        <w:t xml:space="preserve">weeks. </w:t>
      </w:r>
    </w:p>
    <w:p w:rsidR="008D1311" w:rsidRDefault="008D1311" w:rsidP="00430F3C">
      <w:pPr>
        <w:jc w:val="both"/>
        <w:rPr>
          <w:sz w:val="24"/>
          <w:highlight w:val="white"/>
        </w:rPr>
      </w:pPr>
    </w:p>
    <w:p w:rsidR="008D1311" w:rsidRPr="00430F3C" w:rsidRDefault="008D1311" w:rsidP="00430F3C">
      <w:pPr>
        <w:jc w:val="both"/>
        <w:rPr>
          <w:sz w:val="24"/>
          <w:highlight w:val="white"/>
        </w:rPr>
      </w:pPr>
      <w:r w:rsidRPr="00BD354F">
        <w:rPr>
          <w:sz w:val="24"/>
          <w:szCs w:val="24"/>
          <w:highlight w:val="white"/>
        </w:rPr>
        <w:t>We should not concede to L</w:t>
      </w:r>
      <w:r>
        <w:rPr>
          <w:sz w:val="24"/>
          <w:szCs w:val="24"/>
          <w:highlight w:val="white"/>
        </w:rPr>
        <w:t xml:space="preserve">egal </w:t>
      </w:r>
      <w:r w:rsidRPr="00BD354F">
        <w:rPr>
          <w:sz w:val="24"/>
          <w:szCs w:val="24"/>
          <w:highlight w:val="white"/>
        </w:rPr>
        <w:t>A</w:t>
      </w:r>
      <w:r>
        <w:rPr>
          <w:sz w:val="24"/>
          <w:szCs w:val="24"/>
          <w:highlight w:val="white"/>
        </w:rPr>
        <w:t xml:space="preserve">id </w:t>
      </w:r>
      <w:r w:rsidRPr="00BD354F">
        <w:rPr>
          <w:sz w:val="24"/>
          <w:szCs w:val="24"/>
          <w:highlight w:val="white"/>
        </w:rPr>
        <w:t>O</w:t>
      </w:r>
      <w:r>
        <w:rPr>
          <w:sz w:val="24"/>
          <w:szCs w:val="24"/>
          <w:highlight w:val="white"/>
        </w:rPr>
        <w:t>ntario</w:t>
      </w:r>
      <w:r w:rsidRPr="00BD354F">
        <w:rPr>
          <w:sz w:val="24"/>
          <w:szCs w:val="24"/>
          <w:highlight w:val="white"/>
        </w:rPr>
        <w:t xml:space="preserve">’s </w:t>
      </w:r>
      <w:r>
        <w:rPr>
          <w:sz w:val="24"/>
          <w:szCs w:val="24"/>
          <w:highlight w:val="white"/>
        </w:rPr>
        <w:t>(LAO) and/or the Government’s</w:t>
      </w:r>
      <w:r w:rsidRPr="00AF59B1">
        <w:rPr>
          <w:sz w:val="24"/>
          <w:szCs w:val="24"/>
          <w:highlight w:val="white"/>
        </w:rPr>
        <w:t xml:space="preserve"> demands merely because they hold funding cuts over our heads. We</w:t>
      </w:r>
      <w:r>
        <w:rPr>
          <w:sz w:val="24"/>
          <w:szCs w:val="24"/>
          <w:highlight w:val="white"/>
        </w:rPr>
        <w:t xml:space="preserve"> can resist</w:t>
      </w:r>
      <w:r w:rsidRPr="00AF59B1">
        <w:rPr>
          <w:sz w:val="24"/>
          <w:szCs w:val="24"/>
          <w:highlight w:val="white"/>
        </w:rPr>
        <w:t xml:space="preserve"> attempts to divide and rule between poverty law clinics, specialty clinics, and private bar lawyers. Given the access to justice issues at stake, we don’t need to accept mergers as inevitable. </w:t>
      </w:r>
      <w:r w:rsidRPr="00AF59B1">
        <w:rPr>
          <w:i/>
          <w:sz w:val="24"/>
          <w:szCs w:val="24"/>
          <w:highlight w:val="white"/>
        </w:rPr>
        <w:t>We should define an alternative agenda.</w:t>
      </w:r>
      <w:r w:rsidRPr="00AF59B1">
        <w:rPr>
          <w:sz w:val="24"/>
          <w:szCs w:val="24"/>
          <w:highlight w:val="white"/>
        </w:rPr>
        <w:t xml:space="preserve"> Poverty law clinics exist because of struggle, and have always been maintained through struggle - today as much as ever.</w:t>
      </w:r>
    </w:p>
    <w:p w:rsidR="008D1311" w:rsidRDefault="008D1311" w:rsidP="00BD354F">
      <w:pPr>
        <w:jc w:val="both"/>
        <w:rPr>
          <w:sz w:val="24"/>
          <w:highlight w:val="white"/>
        </w:rPr>
      </w:pPr>
    </w:p>
    <w:p w:rsidR="008D1311" w:rsidRPr="00430F3C" w:rsidRDefault="008D1311" w:rsidP="00BD354F">
      <w:pPr>
        <w:jc w:val="both"/>
        <w:rPr>
          <w:sz w:val="24"/>
          <w:highlight w:val="white"/>
        </w:rPr>
      </w:pPr>
      <w:r w:rsidRPr="00430F3C">
        <w:rPr>
          <w:sz w:val="24"/>
          <w:highlight w:val="white"/>
        </w:rPr>
        <w:t xml:space="preserve">We believe the following should be done: </w:t>
      </w:r>
    </w:p>
    <w:p w:rsidR="00BD354F" w:rsidRDefault="00BD354F" w:rsidP="00BD354F">
      <w:pPr>
        <w:jc w:val="both"/>
        <w:rPr>
          <w:sz w:val="24"/>
          <w:highlight w:val="white"/>
        </w:rPr>
      </w:pPr>
    </w:p>
    <w:p w:rsidR="007E7D3D" w:rsidRPr="00BD354F" w:rsidRDefault="005B7A9E" w:rsidP="005B7A9E">
      <w:pPr>
        <w:rPr>
          <w:sz w:val="24"/>
          <w:highlight w:val="white"/>
        </w:rPr>
      </w:pPr>
      <w:r>
        <w:rPr>
          <w:b/>
          <w:sz w:val="24"/>
          <w:szCs w:val="24"/>
          <w:highlight w:val="white"/>
        </w:rPr>
        <w:t xml:space="preserve">1. </w:t>
      </w:r>
      <w:r w:rsidR="003A7C73" w:rsidRPr="00BD354F">
        <w:rPr>
          <w:b/>
          <w:sz w:val="24"/>
          <w:szCs w:val="24"/>
          <w:highlight w:val="white"/>
        </w:rPr>
        <w:t>CHALLENGE LAO FUNDING CUTS TO POVERTY LAW LEGAL CLINICS</w:t>
      </w:r>
    </w:p>
    <w:p w:rsidR="00BD354F" w:rsidRPr="00BD354F" w:rsidRDefault="00BD354F" w:rsidP="00BD354F">
      <w:pPr>
        <w:jc w:val="both"/>
        <w:rPr>
          <w:sz w:val="24"/>
          <w:szCs w:val="24"/>
        </w:rPr>
      </w:pPr>
    </w:p>
    <w:p w:rsidR="007E7D3D" w:rsidRDefault="003A7C73" w:rsidP="00BD354F">
      <w:pPr>
        <w:numPr>
          <w:ilvl w:val="0"/>
          <w:numId w:val="4"/>
        </w:numPr>
        <w:ind w:hanging="359"/>
        <w:contextualSpacing/>
        <w:jc w:val="both"/>
        <w:rPr>
          <w:sz w:val="24"/>
          <w:szCs w:val="24"/>
        </w:rPr>
      </w:pPr>
      <w:r w:rsidRPr="00BD354F">
        <w:rPr>
          <w:sz w:val="24"/>
          <w:szCs w:val="24"/>
          <w:highlight w:val="white"/>
        </w:rPr>
        <w:t>Increased funding, in line with changes in demographics and increased areas of poverty, is needed. As poverty rises in Toronto, cuts to service, space and staff should be challenged. Ensure existing clinics are adequately resourced with enough lawyers, community legal workers, and admin</w:t>
      </w:r>
      <w:r w:rsidR="008D1311">
        <w:rPr>
          <w:sz w:val="24"/>
          <w:szCs w:val="24"/>
          <w:highlight w:val="white"/>
        </w:rPr>
        <w:t>istrative</w:t>
      </w:r>
      <w:r w:rsidRPr="00BD354F">
        <w:rPr>
          <w:sz w:val="24"/>
          <w:szCs w:val="24"/>
          <w:highlight w:val="white"/>
        </w:rPr>
        <w:t xml:space="preserve"> staff to deliver the required legal and law reform initiatives.</w:t>
      </w:r>
    </w:p>
    <w:p w:rsidR="00BD354F" w:rsidRDefault="00BD354F" w:rsidP="00BD354F">
      <w:pPr>
        <w:jc w:val="both"/>
        <w:rPr>
          <w:b/>
          <w:sz w:val="24"/>
          <w:szCs w:val="24"/>
          <w:highlight w:val="white"/>
        </w:rPr>
      </w:pPr>
    </w:p>
    <w:p w:rsidR="007E7D3D" w:rsidRPr="00BD354F" w:rsidRDefault="005B7A9E" w:rsidP="005B7A9E">
      <w:pPr>
        <w:rPr>
          <w:sz w:val="24"/>
          <w:szCs w:val="24"/>
        </w:rPr>
      </w:pPr>
      <w:r>
        <w:rPr>
          <w:b/>
          <w:sz w:val="24"/>
          <w:szCs w:val="24"/>
          <w:highlight w:val="white"/>
        </w:rPr>
        <w:t xml:space="preserve">2. </w:t>
      </w:r>
      <w:r w:rsidR="003A7C73" w:rsidRPr="00BD354F">
        <w:rPr>
          <w:b/>
          <w:sz w:val="24"/>
          <w:szCs w:val="24"/>
          <w:highlight w:val="white"/>
        </w:rPr>
        <w:t>CLIENTS AND COMMUNITIES AT THE FOREFRONT OF CHANGE</w:t>
      </w:r>
      <w:r>
        <w:rPr>
          <w:b/>
          <w:sz w:val="24"/>
          <w:szCs w:val="24"/>
        </w:rPr>
        <w:br/>
      </w:r>
    </w:p>
    <w:p w:rsidR="006F717C" w:rsidRDefault="003A7C73" w:rsidP="006F717C">
      <w:pPr>
        <w:numPr>
          <w:ilvl w:val="0"/>
          <w:numId w:val="5"/>
        </w:numPr>
        <w:ind w:hanging="359"/>
        <w:contextualSpacing/>
        <w:jc w:val="both"/>
        <w:rPr>
          <w:sz w:val="24"/>
          <w:szCs w:val="24"/>
        </w:rPr>
      </w:pPr>
      <w:r w:rsidRPr="00BD354F">
        <w:rPr>
          <w:sz w:val="24"/>
          <w:szCs w:val="24"/>
          <w:highlight w:val="white"/>
        </w:rPr>
        <w:t xml:space="preserve">Low income people should be at the forefront of any serious changes to </w:t>
      </w:r>
      <w:r w:rsidRPr="00BD354F">
        <w:rPr>
          <w:i/>
          <w:sz w:val="24"/>
          <w:szCs w:val="24"/>
          <w:highlight w:val="white"/>
        </w:rPr>
        <w:t>their</w:t>
      </w:r>
      <w:r w:rsidRPr="00BD354F">
        <w:rPr>
          <w:sz w:val="24"/>
          <w:szCs w:val="24"/>
          <w:highlight w:val="white"/>
        </w:rPr>
        <w:t xml:space="preserve"> clinics, not as an afterthought or through well controlled focus groups. Transparency happens through town hall meetings, </w:t>
      </w:r>
      <w:r w:rsidR="005B7A9E">
        <w:rPr>
          <w:sz w:val="24"/>
          <w:szCs w:val="24"/>
          <w:highlight w:val="white"/>
        </w:rPr>
        <w:t xml:space="preserve">broad-based </w:t>
      </w:r>
      <w:r w:rsidRPr="00BD354F">
        <w:rPr>
          <w:sz w:val="24"/>
          <w:szCs w:val="24"/>
          <w:highlight w:val="white"/>
        </w:rPr>
        <w:t xml:space="preserve">feedback from those who use the clinics, client communications, and concerted outreach efforts to local communities. We need full participation and awareness. For any major restructuring, there must be a genuine democratic process. Rapidly pushing through cost-cutting measures </w:t>
      </w:r>
      <w:r w:rsidRPr="00BD354F">
        <w:rPr>
          <w:i/>
          <w:sz w:val="24"/>
          <w:szCs w:val="24"/>
          <w:highlight w:val="white"/>
        </w:rPr>
        <w:t>after</w:t>
      </w:r>
      <w:r w:rsidRPr="00BD354F">
        <w:rPr>
          <w:sz w:val="24"/>
          <w:szCs w:val="24"/>
          <w:highlight w:val="white"/>
        </w:rPr>
        <w:t xml:space="preserve"> the significant decisions have already been made is not democratic.</w:t>
      </w:r>
    </w:p>
    <w:p w:rsidR="007E7D3D" w:rsidRPr="006F717C" w:rsidRDefault="007E7D3D" w:rsidP="006F717C">
      <w:pPr>
        <w:ind w:left="359"/>
        <w:contextualSpacing/>
        <w:jc w:val="both"/>
        <w:rPr>
          <w:sz w:val="24"/>
          <w:szCs w:val="24"/>
        </w:rPr>
      </w:pPr>
    </w:p>
    <w:p w:rsidR="005B7A9E" w:rsidRDefault="003A7C73" w:rsidP="005B7A9E">
      <w:pPr>
        <w:numPr>
          <w:ilvl w:val="0"/>
          <w:numId w:val="5"/>
        </w:numPr>
        <w:ind w:hanging="359"/>
        <w:contextualSpacing/>
        <w:jc w:val="both"/>
        <w:rPr>
          <w:sz w:val="24"/>
          <w:szCs w:val="24"/>
        </w:rPr>
      </w:pPr>
      <w:r w:rsidRPr="00BD354F">
        <w:rPr>
          <w:sz w:val="24"/>
          <w:szCs w:val="24"/>
          <w:highlight w:val="white"/>
        </w:rPr>
        <w:t xml:space="preserve">Meaningful inclusion and discussion takes time. We need to slow down the process to ensure broad and inclusive feedback occurs in a fully accessible and open manner.  People with critical views should be welcomed, not silenced.  A few individuals driving the </w:t>
      </w:r>
      <w:r w:rsidR="006F717C">
        <w:rPr>
          <w:sz w:val="24"/>
          <w:szCs w:val="24"/>
          <w:highlight w:val="white"/>
        </w:rPr>
        <w:t xml:space="preserve">GTA </w:t>
      </w:r>
      <w:r w:rsidR="006F717C">
        <w:rPr>
          <w:sz w:val="24"/>
          <w:szCs w:val="24"/>
          <w:highlight w:val="white"/>
        </w:rPr>
        <w:lastRenderedPageBreak/>
        <w:t xml:space="preserve">transformation </w:t>
      </w:r>
      <w:r w:rsidRPr="00BD354F">
        <w:rPr>
          <w:sz w:val="24"/>
          <w:szCs w:val="24"/>
          <w:highlight w:val="white"/>
        </w:rPr>
        <w:t>process will lead to the disenfranchisement of poor communities, and ultimately undermines the survival of the clinics.</w:t>
      </w:r>
    </w:p>
    <w:p w:rsidR="005B7A9E" w:rsidRDefault="005B7A9E" w:rsidP="005B7A9E">
      <w:pPr>
        <w:contextualSpacing/>
        <w:jc w:val="both"/>
        <w:rPr>
          <w:sz w:val="24"/>
          <w:szCs w:val="24"/>
        </w:rPr>
      </w:pPr>
    </w:p>
    <w:p w:rsidR="007E7D3D" w:rsidRPr="005B7A9E" w:rsidRDefault="005B7A9E" w:rsidP="005B7A9E">
      <w:pPr>
        <w:contextualSpacing/>
        <w:jc w:val="both"/>
        <w:rPr>
          <w:b/>
          <w:sz w:val="24"/>
          <w:szCs w:val="24"/>
        </w:rPr>
      </w:pPr>
      <w:r w:rsidRPr="005B7A9E">
        <w:rPr>
          <w:b/>
          <w:sz w:val="24"/>
          <w:szCs w:val="24"/>
        </w:rPr>
        <w:t xml:space="preserve">3. </w:t>
      </w:r>
      <w:r w:rsidR="003A7C73" w:rsidRPr="005B7A9E">
        <w:rPr>
          <w:b/>
          <w:sz w:val="24"/>
          <w:szCs w:val="24"/>
          <w:highlight w:val="white"/>
        </w:rPr>
        <w:t>R</w:t>
      </w:r>
      <w:r>
        <w:rPr>
          <w:b/>
          <w:sz w:val="24"/>
          <w:szCs w:val="24"/>
          <w:highlight w:val="white"/>
        </w:rPr>
        <w:t>ESIST MERGERS:</w:t>
      </w:r>
      <w:r w:rsidR="003A7C73" w:rsidRPr="005B7A9E">
        <w:rPr>
          <w:b/>
          <w:sz w:val="24"/>
          <w:szCs w:val="24"/>
          <w:highlight w:val="white"/>
        </w:rPr>
        <w:t xml:space="preserve"> PUSH FOR MORE </w:t>
      </w:r>
      <w:r w:rsidR="003A7C73" w:rsidRPr="005B7A9E">
        <w:rPr>
          <w:b/>
          <w:i/>
          <w:sz w:val="24"/>
          <w:szCs w:val="24"/>
          <w:highlight w:val="white"/>
        </w:rPr>
        <w:t>REALISTIC</w:t>
      </w:r>
      <w:r w:rsidR="003A7C73" w:rsidRPr="005B7A9E">
        <w:rPr>
          <w:b/>
          <w:sz w:val="24"/>
          <w:szCs w:val="24"/>
          <w:highlight w:val="white"/>
        </w:rPr>
        <w:t xml:space="preserve"> POVERTY-LAW FUNDING</w:t>
      </w:r>
      <w:r>
        <w:rPr>
          <w:b/>
          <w:sz w:val="24"/>
          <w:szCs w:val="24"/>
        </w:rPr>
        <w:br/>
      </w:r>
    </w:p>
    <w:p w:rsidR="00EA2071" w:rsidRDefault="00AF59B1" w:rsidP="00EA2071">
      <w:pPr>
        <w:numPr>
          <w:ilvl w:val="0"/>
          <w:numId w:val="1"/>
        </w:numPr>
        <w:ind w:hanging="359"/>
        <w:contextualSpacing/>
        <w:jc w:val="both"/>
        <w:rPr>
          <w:sz w:val="24"/>
          <w:szCs w:val="24"/>
        </w:rPr>
      </w:pPr>
      <w:r>
        <w:rPr>
          <w:sz w:val="24"/>
          <w:szCs w:val="24"/>
        </w:rPr>
        <w:t>With these mergers, i</w:t>
      </w:r>
      <w:r w:rsidR="00EA2071" w:rsidRPr="00EA2071">
        <w:rPr>
          <w:sz w:val="24"/>
          <w:szCs w:val="24"/>
        </w:rPr>
        <w:t>n</w:t>
      </w:r>
      <w:r>
        <w:rPr>
          <w:sz w:val="24"/>
          <w:szCs w:val="24"/>
        </w:rPr>
        <w:t xml:space="preserve">stead of going to local </w:t>
      </w:r>
      <w:r w:rsidR="00EA2071" w:rsidRPr="00EA2071">
        <w:rPr>
          <w:sz w:val="24"/>
          <w:szCs w:val="24"/>
        </w:rPr>
        <w:t>clinic</w:t>
      </w:r>
      <w:r>
        <w:rPr>
          <w:sz w:val="24"/>
          <w:szCs w:val="24"/>
        </w:rPr>
        <w:t>s,</w:t>
      </w:r>
      <w:r w:rsidR="00EA2071" w:rsidRPr="00EA2071">
        <w:rPr>
          <w:sz w:val="24"/>
          <w:szCs w:val="24"/>
        </w:rPr>
        <w:t xml:space="preserve"> low-income people will need to wait until clinic staff come to their area on a weekly/monthly</w:t>
      </w:r>
      <w:r>
        <w:rPr>
          <w:sz w:val="24"/>
          <w:szCs w:val="24"/>
        </w:rPr>
        <w:t xml:space="preserve">, </w:t>
      </w:r>
      <w:r w:rsidR="006562A8">
        <w:rPr>
          <w:sz w:val="24"/>
          <w:szCs w:val="24"/>
        </w:rPr>
        <w:t>or ad-</w:t>
      </w:r>
      <w:r w:rsidR="00EA2071" w:rsidRPr="00EA2071">
        <w:rPr>
          <w:sz w:val="24"/>
          <w:szCs w:val="24"/>
        </w:rPr>
        <w:t>hoc basis.</w:t>
      </w:r>
      <w:r w:rsidR="00EA2071" w:rsidRPr="00BD354F">
        <w:rPr>
          <w:sz w:val="24"/>
          <w:szCs w:val="24"/>
          <w:highlight w:val="white"/>
        </w:rPr>
        <w:t xml:space="preserve"> </w:t>
      </w:r>
      <w:r>
        <w:rPr>
          <w:sz w:val="24"/>
          <w:szCs w:val="24"/>
          <w:highlight w:val="white"/>
        </w:rPr>
        <w:t>W</w:t>
      </w:r>
      <w:r w:rsidR="00EA2071" w:rsidRPr="00BD354F">
        <w:rPr>
          <w:sz w:val="24"/>
          <w:szCs w:val="24"/>
          <w:highlight w:val="white"/>
        </w:rPr>
        <w:t>hen lawyers a</w:t>
      </w:r>
      <w:r w:rsidR="00B00A3A">
        <w:rPr>
          <w:sz w:val="24"/>
          <w:szCs w:val="24"/>
          <w:highlight w:val="white"/>
        </w:rPr>
        <w:t>re sent to various</w:t>
      </w:r>
      <w:r w:rsidR="00EA2071" w:rsidRPr="00BD354F">
        <w:rPr>
          <w:sz w:val="24"/>
          <w:szCs w:val="24"/>
          <w:highlight w:val="white"/>
        </w:rPr>
        <w:t xml:space="preserve"> ‘access points’ for a few hours a week, they will have less contact with communities and spend more time travelling. </w:t>
      </w:r>
      <w:r w:rsidR="006562A8">
        <w:rPr>
          <w:sz w:val="24"/>
          <w:szCs w:val="24"/>
          <w:highlight w:val="white"/>
        </w:rPr>
        <w:t>This is</w:t>
      </w:r>
      <w:r w:rsidR="00EA2071" w:rsidRPr="00BD354F">
        <w:rPr>
          <w:sz w:val="24"/>
          <w:szCs w:val="24"/>
          <w:highlight w:val="white"/>
        </w:rPr>
        <w:t xml:space="preserve"> largely a summary advice model.</w:t>
      </w:r>
    </w:p>
    <w:p w:rsidR="00EA2071" w:rsidRDefault="00EA2071" w:rsidP="00EA2071">
      <w:pPr>
        <w:ind w:left="359"/>
        <w:contextualSpacing/>
        <w:jc w:val="both"/>
        <w:rPr>
          <w:sz w:val="24"/>
          <w:szCs w:val="24"/>
        </w:rPr>
      </w:pPr>
    </w:p>
    <w:p w:rsidR="007E7D3D" w:rsidRPr="00EA2071" w:rsidRDefault="003A7C73" w:rsidP="00EA2071">
      <w:pPr>
        <w:numPr>
          <w:ilvl w:val="0"/>
          <w:numId w:val="1"/>
        </w:numPr>
        <w:ind w:hanging="359"/>
        <w:contextualSpacing/>
        <w:jc w:val="both"/>
        <w:rPr>
          <w:sz w:val="24"/>
          <w:szCs w:val="24"/>
        </w:rPr>
      </w:pPr>
      <w:r w:rsidRPr="00EA2071">
        <w:rPr>
          <w:sz w:val="24"/>
          <w:szCs w:val="24"/>
          <w:highlight w:val="white"/>
        </w:rPr>
        <w:t xml:space="preserve">Merged ‘super-clinics’ with larger catchment areas will not substantially solve under-resourcing problems. It will likely compound them. </w:t>
      </w:r>
      <w:r w:rsidR="00EA2071">
        <w:rPr>
          <w:sz w:val="24"/>
          <w:szCs w:val="24"/>
          <w:highlight w:val="white"/>
        </w:rPr>
        <w:t>I</w:t>
      </w:r>
      <w:r w:rsidRPr="00EA2071">
        <w:rPr>
          <w:sz w:val="24"/>
          <w:szCs w:val="24"/>
          <w:highlight w:val="white"/>
        </w:rPr>
        <w:t>f the goal is to reach more clients, we should push for additional funds for larger staffing complements within existing clinics, and</w:t>
      </w:r>
      <w:r w:rsidR="006F717C">
        <w:rPr>
          <w:sz w:val="24"/>
          <w:szCs w:val="24"/>
          <w:highlight w:val="white"/>
        </w:rPr>
        <w:t>/or</w:t>
      </w:r>
      <w:r w:rsidRPr="00EA2071">
        <w:rPr>
          <w:sz w:val="24"/>
          <w:szCs w:val="24"/>
          <w:highlight w:val="white"/>
        </w:rPr>
        <w:t xml:space="preserve"> new clinics in areas with higher densities of poverty, and changed demographics. We can oppose amalgamations and co-location of services, which leads to the elimination of clinic space, staff, and existing community-based boards.</w:t>
      </w:r>
    </w:p>
    <w:p w:rsidR="005B7A9E" w:rsidRDefault="005B7A9E" w:rsidP="005B7A9E">
      <w:pPr>
        <w:jc w:val="both"/>
        <w:rPr>
          <w:b/>
          <w:sz w:val="24"/>
          <w:szCs w:val="24"/>
          <w:highlight w:val="white"/>
        </w:rPr>
      </w:pPr>
    </w:p>
    <w:p w:rsidR="007E7D3D" w:rsidRPr="00BD354F" w:rsidRDefault="005B7A9E" w:rsidP="005B7A9E">
      <w:pPr>
        <w:rPr>
          <w:sz w:val="24"/>
          <w:szCs w:val="24"/>
        </w:rPr>
      </w:pPr>
      <w:r>
        <w:rPr>
          <w:b/>
          <w:sz w:val="24"/>
          <w:szCs w:val="24"/>
          <w:highlight w:val="white"/>
        </w:rPr>
        <w:t xml:space="preserve">4. </w:t>
      </w:r>
      <w:r w:rsidR="003A7C73" w:rsidRPr="00BD354F">
        <w:rPr>
          <w:b/>
          <w:sz w:val="24"/>
          <w:szCs w:val="24"/>
          <w:highlight w:val="white"/>
        </w:rPr>
        <w:t xml:space="preserve">ENCOURAGE LOCAL DEMOCRACY - </w:t>
      </w:r>
      <w:r>
        <w:rPr>
          <w:b/>
          <w:i/>
          <w:sz w:val="24"/>
          <w:szCs w:val="24"/>
          <w:highlight w:val="white"/>
        </w:rPr>
        <w:t xml:space="preserve">RESIST </w:t>
      </w:r>
      <w:r w:rsidR="003A7C73" w:rsidRPr="00BD354F">
        <w:rPr>
          <w:b/>
          <w:i/>
          <w:sz w:val="24"/>
          <w:szCs w:val="24"/>
          <w:highlight w:val="white"/>
        </w:rPr>
        <w:t>HIERARCHIES</w:t>
      </w:r>
      <w:r w:rsidR="0063649A">
        <w:rPr>
          <w:b/>
          <w:sz w:val="24"/>
          <w:szCs w:val="24"/>
          <w:highlight w:val="white"/>
        </w:rPr>
        <w:t xml:space="preserve"> </w:t>
      </w:r>
      <w:r>
        <w:rPr>
          <w:b/>
          <w:sz w:val="24"/>
          <w:szCs w:val="24"/>
        </w:rPr>
        <w:br/>
      </w:r>
    </w:p>
    <w:p w:rsidR="005B7A9E" w:rsidRDefault="003A7C73" w:rsidP="00BD354F">
      <w:pPr>
        <w:numPr>
          <w:ilvl w:val="0"/>
          <w:numId w:val="3"/>
        </w:numPr>
        <w:ind w:hanging="359"/>
        <w:contextualSpacing/>
        <w:jc w:val="both"/>
        <w:rPr>
          <w:sz w:val="24"/>
          <w:szCs w:val="24"/>
        </w:rPr>
      </w:pPr>
      <w:r w:rsidRPr="00BD354F">
        <w:rPr>
          <w:sz w:val="24"/>
          <w:szCs w:val="24"/>
          <w:highlight w:val="white"/>
        </w:rPr>
        <w:t>The merger of clinics is not conducive to a community-based, community-run clinic model. Existing community boards are vital to local democracy. The erasure of this history will further d</w:t>
      </w:r>
      <w:r w:rsidR="00B00A3A">
        <w:rPr>
          <w:sz w:val="24"/>
          <w:szCs w:val="24"/>
          <w:highlight w:val="white"/>
        </w:rPr>
        <w:t xml:space="preserve">estabilize poverty law, and </w:t>
      </w:r>
      <w:r w:rsidRPr="00BD354F">
        <w:rPr>
          <w:sz w:val="24"/>
          <w:szCs w:val="24"/>
          <w:highlight w:val="white"/>
        </w:rPr>
        <w:t>create hi</w:t>
      </w:r>
      <w:r w:rsidR="00B00A3A">
        <w:rPr>
          <w:sz w:val="24"/>
          <w:szCs w:val="24"/>
          <w:highlight w:val="white"/>
        </w:rPr>
        <w:t>erarchical &amp;</w:t>
      </w:r>
      <w:r w:rsidRPr="00BD354F">
        <w:rPr>
          <w:sz w:val="24"/>
          <w:szCs w:val="24"/>
          <w:highlight w:val="white"/>
        </w:rPr>
        <w:t xml:space="preserve"> less responsive clinic structures.</w:t>
      </w:r>
    </w:p>
    <w:p w:rsidR="007E7D3D" w:rsidRPr="00BD354F" w:rsidRDefault="007E7D3D" w:rsidP="005B7A9E">
      <w:pPr>
        <w:ind w:left="359"/>
        <w:contextualSpacing/>
        <w:jc w:val="both"/>
        <w:rPr>
          <w:sz w:val="24"/>
          <w:szCs w:val="24"/>
        </w:rPr>
      </w:pPr>
    </w:p>
    <w:p w:rsidR="007E7D3D" w:rsidRDefault="003A7C73" w:rsidP="00EA2071">
      <w:pPr>
        <w:numPr>
          <w:ilvl w:val="0"/>
          <w:numId w:val="3"/>
        </w:numPr>
        <w:ind w:hanging="359"/>
        <w:contextualSpacing/>
        <w:jc w:val="both"/>
        <w:rPr>
          <w:sz w:val="24"/>
          <w:szCs w:val="24"/>
        </w:rPr>
      </w:pPr>
      <w:r w:rsidRPr="00BD354F">
        <w:rPr>
          <w:sz w:val="24"/>
          <w:szCs w:val="24"/>
          <w:highlight w:val="white"/>
        </w:rPr>
        <w:t>If clinics feel coerced into participating in the transformatio</w:t>
      </w:r>
      <w:r w:rsidR="006F717C">
        <w:rPr>
          <w:sz w:val="24"/>
          <w:szCs w:val="24"/>
          <w:highlight w:val="white"/>
        </w:rPr>
        <w:t>n process -</w:t>
      </w:r>
      <w:r w:rsidR="006562A8">
        <w:rPr>
          <w:sz w:val="24"/>
          <w:szCs w:val="24"/>
          <w:highlight w:val="white"/>
        </w:rPr>
        <w:t xml:space="preserve"> </w:t>
      </w:r>
      <w:r w:rsidRPr="00BD354F">
        <w:rPr>
          <w:sz w:val="24"/>
          <w:szCs w:val="24"/>
          <w:highlight w:val="white"/>
        </w:rPr>
        <w:t xml:space="preserve">this is not democratic. We need to make extra efforts to ensure </w:t>
      </w:r>
      <w:r w:rsidR="006F717C">
        <w:rPr>
          <w:sz w:val="24"/>
          <w:szCs w:val="24"/>
          <w:highlight w:val="white"/>
        </w:rPr>
        <w:t>everyone, especially low income people</w:t>
      </w:r>
      <w:r w:rsidRPr="00BD354F">
        <w:rPr>
          <w:sz w:val="24"/>
          <w:szCs w:val="24"/>
          <w:highlight w:val="white"/>
        </w:rPr>
        <w:t xml:space="preserve">, have an integral role in any re-envisioning of the </w:t>
      </w:r>
      <w:r w:rsidR="00B00A3A">
        <w:rPr>
          <w:sz w:val="24"/>
          <w:szCs w:val="24"/>
          <w:highlight w:val="white"/>
        </w:rPr>
        <w:t xml:space="preserve">legal </w:t>
      </w:r>
      <w:r w:rsidRPr="00BD354F">
        <w:rPr>
          <w:sz w:val="24"/>
          <w:szCs w:val="24"/>
          <w:highlight w:val="white"/>
        </w:rPr>
        <w:t>clinics. The use of paralegals and students to cut costs is hardly in line with access to justice principles.</w:t>
      </w:r>
      <w:r w:rsidRPr="00EA2071">
        <w:rPr>
          <w:sz w:val="24"/>
          <w:szCs w:val="24"/>
          <w:highlight w:val="white"/>
        </w:rPr>
        <w:t xml:space="preserve"> </w:t>
      </w:r>
    </w:p>
    <w:p w:rsidR="00EA2071" w:rsidRPr="00EA2071" w:rsidRDefault="00EA2071" w:rsidP="00EA2071">
      <w:pPr>
        <w:contextualSpacing/>
        <w:jc w:val="both"/>
        <w:rPr>
          <w:sz w:val="24"/>
          <w:szCs w:val="24"/>
        </w:rPr>
      </w:pPr>
    </w:p>
    <w:p w:rsidR="007E7D3D" w:rsidRDefault="003A7C73" w:rsidP="005B7A9E">
      <w:pPr>
        <w:jc w:val="both"/>
        <w:rPr>
          <w:b/>
          <w:sz w:val="24"/>
          <w:szCs w:val="24"/>
        </w:rPr>
      </w:pPr>
      <w:r w:rsidRPr="00BD354F">
        <w:rPr>
          <w:b/>
          <w:sz w:val="24"/>
          <w:szCs w:val="24"/>
          <w:highlight w:val="white"/>
        </w:rPr>
        <w:t xml:space="preserve">6.       BACK TO </w:t>
      </w:r>
      <w:r w:rsidRPr="00BD354F">
        <w:rPr>
          <w:b/>
          <w:i/>
          <w:sz w:val="24"/>
          <w:szCs w:val="24"/>
          <w:highlight w:val="white"/>
        </w:rPr>
        <w:t xml:space="preserve">BASIC PRINCIPLES </w:t>
      </w:r>
      <w:r w:rsidRPr="00BD354F">
        <w:rPr>
          <w:b/>
          <w:sz w:val="24"/>
          <w:szCs w:val="24"/>
          <w:highlight w:val="white"/>
        </w:rPr>
        <w:t>OF POVERTY LAW</w:t>
      </w:r>
    </w:p>
    <w:p w:rsidR="00EA2071" w:rsidRPr="00BD354F" w:rsidRDefault="00EA2071" w:rsidP="005B7A9E">
      <w:pPr>
        <w:jc w:val="both"/>
        <w:rPr>
          <w:sz w:val="24"/>
          <w:szCs w:val="24"/>
        </w:rPr>
      </w:pPr>
    </w:p>
    <w:p w:rsidR="00EA2071" w:rsidRPr="00A00257" w:rsidRDefault="003A7C73" w:rsidP="00A00257">
      <w:pPr>
        <w:pStyle w:val="ListParagraph"/>
        <w:numPr>
          <w:ilvl w:val="0"/>
          <w:numId w:val="16"/>
        </w:numPr>
        <w:jc w:val="both"/>
        <w:rPr>
          <w:rFonts w:ascii="Arial" w:eastAsia="Arial" w:hAnsi="Arial" w:cs="Arial"/>
          <w:color w:val="000000"/>
          <w:sz w:val="24"/>
          <w:szCs w:val="24"/>
          <w:highlight w:val="white"/>
          <w:lang w:eastAsia="en-CA"/>
        </w:rPr>
      </w:pPr>
      <w:r w:rsidRPr="00EA2071">
        <w:rPr>
          <w:rFonts w:ascii="Arial" w:eastAsia="Arial" w:hAnsi="Arial" w:cs="Arial"/>
          <w:color w:val="000000"/>
          <w:sz w:val="24"/>
          <w:szCs w:val="24"/>
          <w:highlight w:val="white"/>
          <w:lang w:eastAsia="en-CA"/>
        </w:rPr>
        <w:t>We need to re-affirm the right to legal representation for poor people</w:t>
      </w:r>
      <w:r w:rsidR="006F717C">
        <w:rPr>
          <w:rFonts w:ascii="Arial" w:eastAsia="Arial" w:hAnsi="Arial" w:cs="Arial"/>
          <w:color w:val="000000"/>
          <w:sz w:val="24"/>
          <w:szCs w:val="24"/>
          <w:highlight w:val="white"/>
          <w:lang w:eastAsia="en-CA"/>
        </w:rPr>
        <w:t>,</w:t>
      </w:r>
      <w:r w:rsidRPr="00EA2071">
        <w:rPr>
          <w:rFonts w:ascii="Arial" w:eastAsia="Arial" w:hAnsi="Arial" w:cs="Arial"/>
          <w:color w:val="000000"/>
          <w:sz w:val="24"/>
          <w:szCs w:val="24"/>
          <w:highlight w:val="white"/>
          <w:lang w:eastAsia="en-CA"/>
        </w:rPr>
        <w:t xml:space="preserve"> with a solid (grassroots) community and movement-based lawyering model. A worthy transformation is one that inspires </w:t>
      </w:r>
      <w:r w:rsidR="00EA2071">
        <w:rPr>
          <w:rFonts w:ascii="Arial" w:eastAsia="Arial" w:hAnsi="Arial" w:cs="Arial"/>
          <w:color w:val="000000"/>
          <w:sz w:val="24"/>
          <w:szCs w:val="24"/>
          <w:highlight w:val="white"/>
          <w:lang w:eastAsia="en-CA"/>
        </w:rPr>
        <w:t>&amp;</w:t>
      </w:r>
      <w:r w:rsidRPr="00EA2071">
        <w:rPr>
          <w:rFonts w:ascii="Arial" w:eastAsia="Arial" w:hAnsi="Arial" w:cs="Arial"/>
          <w:color w:val="000000"/>
          <w:sz w:val="24"/>
          <w:szCs w:val="24"/>
          <w:highlight w:val="white"/>
          <w:lang w:eastAsia="en-CA"/>
        </w:rPr>
        <w:t xml:space="preserve"> affirms the abilities of o</w:t>
      </w:r>
      <w:r w:rsidR="00EA2071">
        <w:rPr>
          <w:rFonts w:ascii="Arial" w:eastAsia="Arial" w:hAnsi="Arial" w:cs="Arial"/>
          <w:color w:val="000000"/>
          <w:sz w:val="24"/>
          <w:szCs w:val="24"/>
          <w:highlight w:val="white"/>
          <w:lang w:eastAsia="en-CA"/>
        </w:rPr>
        <w:t xml:space="preserve">ppressed people(s) to </w:t>
      </w:r>
      <w:r w:rsidRPr="00EA2071">
        <w:rPr>
          <w:rFonts w:ascii="Arial" w:eastAsia="Arial" w:hAnsi="Arial" w:cs="Arial"/>
          <w:color w:val="000000"/>
          <w:sz w:val="24"/>
          <w:szCs w:val="24"/>
          <w:highlight w:val="white"/>
          <w:lang w:eastAsia="en-CA"/>
        </w:rPr>
        <w:t>engage in effective resistance against the forces which seek to minimize their rights</w:t>
      </w:r>
      <w:bookmarkStart w:id="0" w:name="_GoBack"/>
      <w:bookmarkEnd w:id="0"/>
      <w:r w:rsidRPr="00EA2071">
        <w:rPr>
          <w:rFonts w:ascii="Arial" w:eastAsia="Arial" w:hAnsi="Arial" w:cs="Arial"/>
          <w:color w:val="000000"/>
          <w:sz w:val="24"/>
          <w:szCs w:val="24"/>
          <w:highlight w:val="white"/>
          <w:lang w:eastAsia="en-CA"/>
        </w:rPr>
        <w:t>.</w:t>
      </w:r>
    </w:p>
    <w:p w:rsidR="00A00257" w:rsidRDefault="00B00A3A" w:rsidP="0063649A">
      <w:pPr>
        <w:jc w:val="center"/>
        <w:rPr>
          <w:b/>
          <w:sz w:val="26"/>
          <w:szCs w:val="26"/>
        </w:rPr>
      </w:pPr>
      <w:r w:rsidRPr="00A00257">
        <w:rPr>
          <w:b/>
          <w:sz w:val="26"/>
          <w:szCs w:val="26"/>
        </w:rPr>
        <w:t xml:space="preserve">WHAT YOU CAN DO TO </w:t>
      </w:r>
      <w:r w:rsidR="00AF59B1" w:rsidRPr="00A00257">
        <w:rPr>
          <w:b/>
          <w:sz w:val="26"/>
          <w:szCs w:val="26"/>
        </w:rPr>
        <w:t xml:space="preserve">STOP COMMUNITY </w:t>
      </w:r>
      <w:r w:rsidR="00EA2071" w:rsidRPr="00A00257">
        <w:rPr>
          <w:b/>
          <w:sz w:val="26"/>
          <w:szCs w:val="26"/>
        </w:rPr>
        <w:t>LEGAL CLINIC MERGERS:</w:t>
      </w:r>
    </w:p>
    <w:p w:rsidR="0063649A" w:rsidRPr="00A00257" w:rsidRDefault="0063649A" w:rsidP="0063649A">
      <w:pPr>
        <w:jc w:val="center"/>
        <w:rPr>
          <w:b/>
          <w:sz w:val="26"/>
          <w:szCs w:val="26"/>
        </w:rPr>
      </w:pPr>
    </w:p>
    <w:p w:rsidR="0063649A" w:rsidRPr="0063649A" w:rsidRDefault="00A00257" w:rsidP="0063649A">
      <w:pPr>
        <w:jc w:val="center"/>
        <w:rPr>
          <w:b/>
          <w:sz w:val="26"/>
          <w:szCs w:val="26"/>
          <w:highlight w:val="white"/>
        </w:rPr>
      </w:pPr>
      <w:r w:rsidRPr="00A00257">
        <w:rPr>
          <w:b/>
          <w:sz w:val="26"/>
          <w:szCs w:val="26"/>
          <w:highlight w:val="white"/>
        </w:rPr>
        <w:t>O</w:t>
      </w:r>
      <w:r w:rsidR="00AF59B1" w:rsidRPr="00A00257">
        <w:rPr>
          <w:b/>
          <w:sz w:val="26"/>
          <w:szCs w:val="26"/>
          <w:highlight w:val="white"/>
        </w:rPr>
        <w:t>rganizing</w:t>
      </w:r>
      <w:r w:rsidR="00430F3C" w:rsidRPr="00A00257">
        <w:rPr>
          <w:b/>
          <w:sz w:val="26"/>
          <w:szCs w:val="26"/>
          <w:highlight w:val="white"/>
        </w:rPr>
        <w:t xml:space="preserve"> meeting: </w:t>
      </w:r>
      <w:r w:rsidRPr="00A00257">
        <w:rPr>
          <w:b/>
          <w:sz w:val="26"/>
          <w:szCs w:val="26"/>
          <w:highlight w:val="white"/>
        </w:rPr>
        <w:t>Sunday,</w:t>
      </w:r>
      <w:r w:rsidR="003D3526" w:rsidRPr="00A00257">
        <w:rPr>
          <w:b/>
          <w:sz w:val="26"/>
          <w:szCs w:val="26"/>
          <w:highlight w:val="white"/>
        </w:rPr>
        <w:t xml:space="preserve"> July 13</w:t>
      </w:r>
      <w:r w:rsidR="00514457">
        <w:rPr>
          <w:b/>
          <w:sz w:val="26"/>
          <w:szCs w:val="26"/>
          <w:highlight w:val="white"/>
        </w:rPr>
        <w:t>, 4:3</w:t>
      </w:r>
      <w:r w:rsidRPr="00A00257">
        <w:rPr>
          <w:b/>
          <w:sz w:val="26"/>
          <w:szCs w:val="26"/>
          <w:highlight w:val="white"/>
        </w:rPr>
        <w:t>0 p.m.,</w:t>
      </w:r>
      <w:r w:rsidR="0063649A">
        <w:rPr>
          <w:b/>
          <w:sz w:val="26"/>
          <w:szCs w:val="26"/>
          <w:highlight w:val="white"/>
        </w:rPr>
        <w:t xml:space="preserve"> OISE, 252 Bloor St. W, </w:t>
      </w:r>
      <w:proofErr w:type="spellStart"/>
      <w:r w:rsidR="0063649A">
        <w:rPr>
          <w:b/>
          <w:sz w:val="26"/>
          <w:szCs w:val="26"/>
          <w:highlight w:val="white"/>
        </w:rPr>
        <w:t>Rm</w:t>
      </w:r>
      <w:proofErr w:type="spellEnd"/>
      <w:r w:rsidR="0063649A">
        <w:rPr>
          <w:b/>
          <w:sz w:val="26"/>
          <w:szCs w:val="26"/>
          <w:highlight w:val="white"/>
        </w:rPr>
        <w:t xml:space="preserve"> 5150</w:t>
      </w:r>
    </w:p>
    <w:p w:rsidR="0063649A" w:rsidRDefault="0063649A" w:rsidP="0063649A">
      <w:pPr>
        <w:jc w:val="center"/>
        <w:rPr>
          <w:b/>
          <w:sz w:val="24"/>
          <w:szCs w:val="24"/>
          <w:highlight w:val="white"/>
        </w:rPr>
      </w:pPr>
      <w:r>
        <w:rPr>
          <w:b/>
          <w:sz w:val="24"/>
          <w:szCs w:val="24"/>
          <w:highlight w:val="white"/>
        </w:rPr>
        <w:t xml:space="preserve"> (</w:t>
      </w:r>
      <w:r w:rsidR="00A00257">
        <w:rPr>
          <w:b/>
          <w:sz w:val="24"/>
          <w:szCs w:val="24"/>
          <w:highlight w:val="white"/>
        </w:rPr>
        <w:t>A</w:t>
      </w:r>
      <w:r w:rsidR="00A00257" w:rsidRPr="00A00257">
        <w:rPr>
          <w:b/>
          <w:sz w:val="24"/>
          <w:szCs w:val="24"/>
          <w:highlight w:val="white"/>
        </w:rPr>
        <w:t>ccessible</w:t>
      </w:r>
      <w:r w:rsidR="00A00257">
        <w:rPr>
          <w:b/>
          <w:sz w:val="24"/>
          <w:szCs w:val="24"/>
          <w:highlight w:val="white"/>
        </w:rPr>
        <w:t xml:space="preserve"> space - p</w:t>
      </w:r>
      <w:r w:rsidR="00A00257" w:rsidRPr="00A00257">
        <w:rPr>
          <w:b/>
          <w:sz w:val="24"/>
          <w:szCs w:val="24"/>
          <w:highlight w:val="white"/>
        </w:rPr>
        <w:t xml:space="preserve">lease let us know if you </w:t>
      </w:r>
      <w:r>
        <w:rPr>
          <w:b/>
          <w:sz w:val="24"/>
          <w:szCs w:val="24"/>
          <w:highlight w:val="white"/>
        </w:rPr>
        <w:t>require further accommodations)</w:t>
      </w:r>
      <w:r w:rsidR="00514457">
        <w:rPr>
          <w:b/>
          <w:sz w:val="24"/>
          <w:szCs w:val="24"/>
          <w:highlight w:val="white"/>
        </w:rPr>
        <w:t xml:space="preserve"> </w:t>
      </w:r>
    </w:p>
    <w:p w:rsidR="0063649A" w:rsidRDefault="0063649A" w:rsidP="0063649A">
      <w:pPr>
        <w:jc w:val="center"/>
        <w:rPr>
          <w:b/>
          <w:sz w:val="24"/>
          <w:szCs w:val="24"/>
          <w:highlight w:val="white"/>
        </w:rPr>
      </w:pPr>
    </w:p>
    <w:p w:rsidR="00430F3C" w:rsidRPr="0063649A" w:rsidRDefault="0063649A" w:rsidP="0063649A">
      <w:pPr>
        <w:rPr>
          <w:b/>
          <w:color w:val="auto"/>
          <w:szCs w:val="22"/>
        </w:rPr>
      </w:pPr>
      <w:r>
        <w:rPr>
          <w:b/>
          <w:szCs w:val="22"/>
          <w:highlight w:val="white"/>
        </w:rPr>
        <w:t>Email</w:t>
      </w:r>
      <w:r w:rsidR="00A00257" w:rsidRPr="0063649A">
        <w:rPr>
          <w:b/>
          <w:szCs w:val="22"/>
          <w:highlight w:val="white"/>
        </w:rPr>
        <w:t xml:space="preserve">: </w:t>
      </w:r>
      <w:hyperlink r:id="rId9" w:history="1">
        <w:r w:rsidR="009E27A6" w:rsidRPr="009E27A6">
          <w:rPr>
            <w:rStyle w:val="Hyperlink"/>
            <w:b/>
            <w:color w:val="auto"/>
            <w:szCs w:val="22"/>
            <w:highlight w:val="white"/>
            <w:u w:val="none"/>
          </w:rPr>
          <w:t>stopclinicmergers@gmail.com</w:t>
        </w:r>
      </w:hyperlink>
      <w:r w:rsidRPr="0063649A">
        <w:rPr>
          <w:b/>
          <w:color w:val="auto"/>
          <w:szCs w:val="22"/>
          <w:highlight w:val="white"/>
        </w:rPr>
        <w:t xml:space="preserve"> </w:t>
      </w:r>
      <w:r>
        <w:rPr>
          <w:b/>
          <w:color w:val="auto"/>
          <w:szCs w:val="22"/>
        </w:rPr>
        <w:t xml:space="preserve"> </w:t>
      </w:r>
      <w:r w:rsidR="009E27A6">
        <w:rPr>
          <w:b/>
          <w:color w:val="auto"/>
          <w:szCs w:val="22"/>
        </w:rPr>
        <w:t xml:space="preserve">          </w:t>
      </w:r>
      <w:proofErr w:type="spellStart"/>
      <w:r w:rsidRPr="0063649A">
        <w:rPr>
          <w:b/>
          <w:szCs w:val="22"/>
        </w:rPr>
        <w:t>Web:</w:t>
      </w:r>
      <w:r w:rsidR="00A00257" w:rsidRPr="0063649A">
        <w:rPr>
          <w:b/>
          <w:szCs w:val="22"/>
        </w:rPr>
        <w:t>http</w:t>
      </w:r>
      <w:proofErr w:type="spellEnd"/>
      <w:r w:rsidR="00A00257" w:rsidRPr="0063649A">
        <w:rPr>
          <w:b/>
          <w:szCs w:val="22"/>
        </w:rPr>
        <w:t>://StopLegalClinicMergers.weebly.com</w:t>
      </w:r>
    </w:p>
    <w:p w:rsidR="00EA2071" w:rsidRPr="00430F3C" w:rsidRDefault="006F717C" w:rsidP="009C0BF7">
      <w:pPr>
        <w:pStyle w:val="ListParagraph"/>
        <w:ind w:left="360"/>
        <w:jc w:val="center"/>
        <w:rPr>
          <w:rFonts w:ascii="Arial" w:eastAsia="Arial" w:hAnsi="Arial" w:cs="Arial"/>
          <w:b/>
          <w:color w:val="000000"/>
          <w:sz w:val="24"/>
          <w:szCs w:val="24"/>
          <w:highlight w:val="white"/>
          <w:lang w:eastAsia="en-CA"/>
        </w:rPr>
      </w:pPr>
      <w:r w:rsidRPr="00430F3C">
        <w:rPr>
          <w:b/>
          <w:color w:val="808080" w:themeColor="background1" w:themeShade="80"/>
          <w:sz w:val="16"/>
          <w:szCs w:val="16"/>
        </w:rPr>
        <w:t>B</w:t>
      </w:r>
      <w:r w:rsidR="009C0BF7">
        <w:rPr>
          <w:b/>
          <w:color w:val="808080" w:themeColor="background1" w:themeShade="80"/>
          <w:sz w:val="16"/>
          <w:szCs w:val="16"/>
        </w:rPr>
        <w:t xml:space="preserve">ased on two </w:t>
      </w:r>
      <w:r w:rsidR="00EA2071" w:rsidRPr="00430F3C">
        <w:rPr>
          <w:b/>
          <w:color w:val="808080" w:themeColor="background1" w:themeShade="80"/>
          <w:sz w:val="16"/>
          <w:szCs w:val="16"/>
        </w:rPr>
        <w:t>unpublished paper</w:t>
      </w:r>
      <w:r w:rsidR="009C0BF7">
        <w:rPr>
          <w:b/>
          <w:color w:val="808080" w:themeColor="background1" w:themeShade="80"/>
          <w:sz w:val="16"/>
          <w:szCs w:val="16"/>
        </w:rPr>
        <w:t xml:space="preserve">s by </w:t>
      </w:r>
      <w:proofErr w:type="spellStart"/>
      <w:r w:rsidR="00430F3C" w:rsidRPr="00430F3C">
        <w:rPr>
          <w:b/>
          <w:color w:val="808080" w:themeColor="background1" w:themeShade="80"/>
          <w:sz w:val="16"/>
          <w:szCs w:val="16"/>
        </w:rPr>
        <w:t>O</w:t>
      </w:r>
      <w:r w:rsidR="009C0BF7">
        <w:rPr>
          <w:b/>
          <w:color w:val="808080" w:themeColor="background1" w:themeShade="80"/>
          <w:sz w:val="16"/>
          <w:szCs w:val="16"/>
        </w:rPr>
        <w:t>riel</w:t>
      </w:r>
      <w:proofErr w:type="spellEnd"/>
      <w:r w:rsidR="00430F3C" w:rsidRPr="00430F3C">
        <w:rPr>
          <w:b/>
          <w:color w:val="808080" w:themeColor="background1" w:themeShade="80"/>
          <w:sz w:val="16"/>
          <w:szCs w:val="16"/>
        </w:rPr>
        <w:t xml:space="preserve"> </w:t>
      </w:r>
      <w:proofErr w:type="spellStart"/>
      <w:r w:rsidRPr="00430F3C">
        <w:rPr>
          <w:b/>
          <w:color w:val="808080" w:themeColor="background1" w:themeShade="80"/>
          <w:sz w:val="16"/>
          <w:szCs w:val="16"/>
          <w:highlight w:val="white"/>
        </w:rPr>
        <w:t>Varga</w:t>
      </w:r>
      <w:proofErr w:type="spellEnd"/>
      <w:r w:rsidR="003A7C73" w:rsidRPr="00430F3C">
        <w:rPr>
          <w:b/>
          <w:color w:val="808080" w:themeColor="background1" w:themeShade="80"/>
          <w:sz w:val="16"/>
          <w:szCs w:val="16"/>
          <w:highlight w:val="white"/>
        </w:rPr>
        <w:t xml:space="preserve">, </w:t>
      </w:r>
      <w:r w:rsidR="009C0BF7">
        <w:rPr>
          <w:b/>
          <w:color w:val="808080" w:themeColor="background1" w:themeShade="80"/>
          <w:sz w:val="16"/>
          <w:szCs w:val="16"/>
          <w:highlight w:val="white"/>
        </w:rPr>
        <w:t xml:space="preserve">Law student at </w:t>
      </w:r>
      <w:proofErr w:type="spellStart"/>
      <w:r w:rsidR="003A7C73" w:rsidRPr="00430F3C">
        <w:rPr>
          <w:b/>
          <w:color w:val="808080" w:themeColor="background1" w:themeShade="80"/>
          <w:sz w:val="16"/>
          <w:szCs w:val="16"/>
          <w:highlight w:val="white"/>
        </w:rPr>
        <w:t>Osgoode</w:t>
      </w:r>
      <w:proofErr w:type="spellEnd"/>
      <w:r w:rsidR="003A7C73" w:rsidRPr="00430F3C">
        <w:rPr>
          <w:b/>
          <w:color w:val="808080" w:themeColor="background1" w:themeShade="80"/>
          <w:sz w:val="16"/>
          <w:szCs w:val="16"/>
          <w:highlight w:val="white"/>
        </w:rPr>
        <w:t xml:space="preserve"> Hall Law School</w:t>
      </w:r>
    </w:p>
    <w:sectPr w:rsidR="00EA2071" w:rsidRPr="00430F3C" w:rsidSect="00430F3C">
      <w:headerReference w:type="default" r:id="rId10"/>
      <w:footerReference w:type="default" r:id="rId11"/>
      <w:pgSz w:w="12240" w:h="15840"/>
      <w:pgMar w:top="1440" w:right="1077" w:bottom="1134"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C7" w:rsidRDefault="00397FC7" w:rsidP="00D75A0C">
      <w:pPr>
        <w:spacing w:line="240" w:lineRule="auto"/>
      </w:pPr>
      <w:r>
        <w:separator/>
      </w:r>
    </w:p>
  </w:endnote>
  <w:endnote w:type="continuationSeparator" w:id="0">
    <w:p w:rsidR="00397FC7" w:rsidRDefault="00397FC7" w:rsidP="00D75A0C">
      <w:pPr>
        <w:spacing w:line="240" w:lineRule="auto"/>
      </w:pPr>
      <w:r>
        <w:continuationSeparator/>
      </w:r>
    </w:p>
  </w:endnote>
  <w:endnote w:type="continuationNotice" w:id="1">
    <w:p w:rsidR="00397FC7" w:rsidRDefault="00397FC7" w:rsidP="00D75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0C" w:rsidRDefault="00D75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C7" w:rsidRDefault="00397FC7" w:rsidP="00D75A0C">
      <w:pPr>
        <w:spacing w:line="240" w:lineRule="auto"/>
      </w:pPr>
      <w:r>
        <w:separator/>
      </w:r>
    </w:p>
  </w:footnote>
  <w:footnote w:type="continuationSeparator" w:id="0">
    <w:p w:rsidR="00397FC7" w:rsidRDefault="00397FC7" w:rsidP="00D75A0C">
      <w:pPr>
        <w:spacing w:line="240" w:lineRule="auto"/>
      </w:pPr>
      <w:r>
        <w:continuationSeparator/>
      </w:r>
    </w:p>
  </w:footnote>
  <w:footnote w:type="continuationNotice" w:id="1">
    <w:p w:rsidR="00397FC7" w:rsidRDefault="00397FC7" w:rsidP="00D75A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0C" w:rsidRDefault="00D75A0C" w:rsidP="00BD3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675"/>
    <w:multiLevelType w:val="multilevel"/>
    <w:tmpl w:val="6AA2212A"/>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
    <w:nsid w:val="0E7F5B7C"/>
    <w:multiLevelType w:val="multilevel"/>
    <w:tmpl w:val="BF8C093E"/>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2">
    <w:nsid w:val="1AA31736"/>
    <w:multiLevelType w:val="hybridMultilevel"/>
    <w:tmpl w:val="4844E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7F0987"/>
    <w:multiLevelType w:val="multilevel"/>
    <w:tmpl w:val="73223E14"/>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4">
    <w:nsid w:val="26D90DB0"/>
    <w:multiLevelType w:val="hybridMultilevel"/>
    <w:tmpl w:val="843C6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DAF619D"/>
    <w:multiLevelType w:val="hybridMultilevel"/>
    <w:tmpl w:val="0AB29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2F2F4C31"/>
    <w:multiLevelType w:val="hybridMultilevel"/>
    <w:tmpl w:val="8A320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E21408A"/>
    <w:multiLevelType w:val="hybridMultilevel"/>
    <w:tmpl w:val="523ADA0A"/>
    <w:lvl w:ilvl="0" w:tplc="10090001">
      <w:start w:val="1"/>
      <w:numFmt w:val="bullet"/>
      <w:lvlText w:val=""/>
      <w:lvlJc w:val="left"/>
      <w:pPr>
        <w:ind w:left="-903" w:hanging="360"/>
      </w:pPr>
      <w:rPr>
        <w:rFonts w:ascii="Symbol" w:hAnsi="Symbol" w:hint="default"/>
      </w:rPr>
    </w:lvl>
    <w:lvl w:ilvl="1" w:tplc="10090003" w:tentative="1">
      <w:start w:val="1"/>
      <w:numFmt w:val="bullet"/>
      <w:lvlText w:val="o"/>
      <w:lvlJc w:val="left"/>
      <w:pPr>
        <w:ind w:left="-183" w:hanging="360"/>
      </w:pPr>
      <w:rPr>
        <w:rFonts w:ascii="Courier New" w:hAnsi="Courier New" w:cs="Courier New" w:hint="default"/>
      </w:rPr>
    </w:lvl>
    <w:lvl w:ilvl="2" w:tplc="10090005" w:tentative="1">
      <w:start w:val="1"/>
      <w:numFmt w:val="bullet"/>
      <w:lvlText w:val=""/>
      <w:lvlJc w:val="left"/>
      <w:pPr>
        <w:ind w:left="537" w:hanging="360"/>
      </w:pPr>
      <w:rPr>
        <w:rFonts w:ascii="Wingdings" w:hAnsi="Wingdings" w:hint="default"/>
      </w:rPr>
    </w:lvl>
    <w:lvl w:ilvl="3" w:tplc="10090001" w:tentative="1">
      <w:start w:val="1"/>
      <w:numFmt w:val="bullet"/>
      <w:lvlText w:val=""/>
      <w:lvlJc w:val="left"/>
      <w:pPr>
        <w:ind w:left="1257" w:hanging="360"/>
      </w:pPr>
      <w:rPr>
        <w:rFonts w:ascii="Symbol" w:hAnsi="Symbol" w:hint="default"/>
      </w:rPr>
    </w:lvl>
    <w:lvl w:ilvl="4" w:tplc="10090003" w:tentative="1">
      <w:start w:val="1"/>
      <w:numFmt w:val="bullet"/>
      <w:lvlText w:val="o"/>
      <w:lvlJc w:val="left"/>
      <w:pPr>
        <w:ind w:left="1977" w:hanging="360"/>
      </w:pPr>
      <w:rPr>
        <w:rFonts w:ascii="Courier New" w:hAnsi="Courier New" w:cs="Courier New" w:hint="default"/>
      </w:rPr>
    </w:lvl>
    <w:lvl w:ilvl="5" w:tplc="10090005" w:tentative="1">
      <w:start w:val="1"/>
      <w:numFmt w:val="bullet"/>
      <w:lvlText w:val=""/>
      <w:lvlJc w:val="left"/>
      <w:pPr>
        <w:ind w:left="2697" w:hanging="360"/>
      </w:pPr>
      <w:rPr>
        <w:rFonts w:ascii="Wingdings" w:hAnsi="Wingdings" w:hint="default"/>
      </w:rPr>
    </w:lvl>
    <w:lvl w:ilvl="6" w:tplc="10090001" w:tentative="1">
      <w:start w:val="1"/>
      <w:numFmt w:val="bullet"/>
      <w:lvlText w:val=""/>
      <w:lvlJc w:val="left"/>
      <w:pPr>
        <w:ind w:left="3417" w:hanging="360"/>
      </w:pPr>
      <w:rPr>
        <w:rFonts w:ascii="Symbol" w:hAnsi="Symbol" w:hint="default"/>
      </w:rPr>
    </w:lvl>
    <w:lvl w:ilvl="7" w:tplc="10090003" w:tentative="1">
      <w:start w:val="1"/>
      <w:numFmt w:val="bullet"/>
      <w:lvlText w:val="o"/>
      <w:lvlJc w:val="left"/>
      <w:pPr>
        <w:ind w:left="4137" w:hanging="360"/>
      </w:pPr>
      <w:rPr>
        <w:rFonts w:ascii="Courier New" w:hAnsi="Courier New" w:cs="Courier New" w:hint="default"/>
      </w:rPr>
    </w:lvl>
    <w:lvl w:ilvl="8" w:tplc="10090005" w:tentative="1">
      <w:start w:val="1"/>
      <w:numFmt w:val="bullet"/>
      <w:lvlText w:val=""/>
      <w:lvlJc w:val="left"/>
      <w:pPr>
        <w:ind w:left="4857" w:hanging="360"/>
      </w:pPr>
      <w:rPr>
        <w:rFonts w:ascii="Wingdings" w:hAnsi="Wingdings" w:hint="default"/>
      </w:rPr>
    </w:lvl>
  </w:abstractNum>
  <w:abstractNum w:abstractNumId="8">
    <w:nsid w:val="4AD64B24"/>
    <w:multiLevelType w:val="multilevel"/>
    <w:tmpl w:val="BC62A010"/>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9">
    <w:nsid w:val="4B3D2C9F"/>
    <w:multiLevelType w:val="hybridMultilevel"/>
    <w:tmpl w:val="703E6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4D7A0F9F"/>
    <w:multiLevelType w:val="multilevel"/>
    <w:tmpl w:val="D9CE4E12"/>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1">
    <w:nsid w:val="569C6AE1"/>
    <w:multiLevelType w:val="hybridMultilevel"/>
    <w:tmpl w:val="9B2448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74A70CCE"/>
    <w:multiLevelType w:val="hybridMultilevel"/>
    <w:tmpl w:val="DE6459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67F4A79"/>
    <w:multiLevelType w:val="hybridMultilevel"/>
    <w:tmpl w:val="8E68A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7709550D"/>
    <w:multiLevelType w:val="hybridMultilevel"/>
    <w:tmpl w:val="2C122484"/>
    <w:lvl w:ilvl="0" w:tplc="10090001">
      <w:start w:val="1"/>
      <w:numFmt w:val="bullet"/>
      <w:lvlText w:val=""/>
      <w:lvlJc w:val="left"/>
      <w:pPr>
        <w:ind w:left="246" w:hanging="360"/>
      </w:pPr>
      <w:rPr>
        <w:rFonts w:ascii="Symbol" w:hAnsi="Symbol" w:hint="default"/>
      </w:rPr>
    </w:lvl>
    <w:lvl w:ilvl="1" w:tplc="10090003">
      <w:start w:val="1"/>
      <w:numFmt w:val="bullet"/>
      <w:lvlText w:val="o"/>
      <w:lvlJc w:val="left"/>
      <w:pPr>
        <w:ind w:left="966" w:hanging="360"/>
      </w:pPr>
      <w:rPr>
        <w:rFonts w:ascii="Courier New" w:hAnsi="Courier New" w:cs="Courier New" w:hint="default"/>
      </w:rPr>
    </w:lvl>
    <w:lvl w:ilvl="2" w:tplc="10090005">
      <w:start w:val="1"/>
      <w:numFmt w:val="bullet"/>
      <w:lvlText w:val=""/>
      <w:lvlJc w:val="left"/>
      <w:pPr>
        <w:ind w:left="1686" w:hanging="360"/>
      </w:pPr>
      <w:rPr>
        <w:rFonts w:ascii="Wingdings" w:hAnsi="Wingdings" w:hint="default"/>
      </w:rPr>
    </w:lvl>
    <w:lvl w:ilvl="3" w:tplc="10090001">
      <w:start w:val="1"/>
      <w:numFmt w:val="bullet"/>
      <w:lvlText w:val=""/>
      <w:lvlJc w:val="left"/>
      <w:pPr>
        <w:ind w:left="2406" w:hanging="360"/>
      </w:pPr>
      <w:rPr>
        <w:rFonts w:ascii="Symbol" w:hAnsi="Symbol" w:hint="default"/>
      </w:rPr>
    </w:lvl>
    <w:lvl w:ilvl="4" w:tplc="10090003">
      <w:start w:val="1"/>
      <w:numFmt w:val="bullet"/>
      <w:lvlText w:val="o"/>
      <w:lvlJc w:val="left"/>
      <w:pPr>
        <w:ind w:left="3126" w:hanging="360"/>
      </w:pPr>
      <w:rPr>
        <w:rFonts w:ascii="Courier New" w:hAnsi="Courier New" w:cs="Courier New" w:hint="default"/>
      </w:rPr>
    </w:lvl>
    <w:lvl w:ilvl="5" w:tplc="10090005">
      <w:start w:val="1"/>
      <w:numFmt w:val="bullet"/>
      <w:lvlText w:val=""/>
      <w:lvlJc w:val="left"/>
      <w:pPr>
        <w:ind w:left="3846" w:hanging="360"/>
      </w:pPr>
      <w:rPr>
        <w:rFonts w:ascii="Wingdings" w:hAnsi="Wingdings" w:hint="default"/>
      </w:rPr>
    </w:lvl>
    <w:lvl w:ilvl="6" w:tplc="10090001">
      <w:start w:val="1"/>
      <w:numFmt w:val="bullet"/>
      <w:lvlText w:val=""/>
      <w:lvlJc w:val="left"/>
      <w:pPr>
        <w:ind w:left="4566" w:hanging="360"/>
      </w:pPr>
      <w:rPr>
        <w:rFonts w:ascii="Symbol" w:hAnsi="Symbol" w:hint="default"/>
      </w:rPr>
    </w:lvl>
    <w:lvl w:ilvl="7" w:tplc="10090003">
      <w:start w:val="1"/>
      <w:numFmt w:val="bullet"/>
      <w:lvlText w:val="o"/>
      <w:lvlJc w:val="left"/>
      <w:pPr>
        <w:ind w:left="5286" w:hanging="360"/>
      </w:pPr>
      <w:rPr>
        <w:rFonts w:ascii="Courier New" w:hAnsi="Courier New" w:cs="Courier New" w:hint="default"/>
      </w:rPr>
    </w:lvl>
    <w:lvl w:ilvl="8" w:tplc="10090005">
      <w:start w:val="1"/>
      <w:numFmt w:val="bullet"/>
      <w:lvlText w:val=""/>
      <w:lvlJc w:val="left"/>
      <w:pPr>
        <w:ind w:left="6006" w:hanging="360"/>
      </w:pPr>
      <w:rPr>
        <w:rFonts w:ascii="Wingdings" w:hAnsi="Wingdings" w:hint="default"/>
      </w:rPr>
    </w:lvl>
  </w:abstractNum>
  <w:abstractNum w:abstractNumId="15">
    <w:nsid w:val="77C04684"/>
    <w:multiLevelType w:val="hybridMultilevel"/>
    <w:tmpl w:val="330480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1"/>
  </w:num>
  <w:num w:numId="6">
    <w:abstractNumId w:val="13"/>
  </w:num>
  <w:num w:numId="7">
    <w:abstractNumId w:val="4"/>
  </w:num>
  <w:num w:numId="8">
    <w:abstractNumId w:val="9"/>
  </w:num>
  <w:num w:numId="9">
    <w:abstractNumId w:val="5"/>
  </w:num>
  <w:num w:numId="10">
    <w:abstractNumId w:val="14"/>
  </w:num>
  <w:num w:numId="11">
    <w:abstractNumId w:val="11"/>
  </w:num>
  <w:num w:numId="12">
    <w:abstractNumId w:val="2"/>
  </w:num>
  <w:num w:numId="13">
    <w:abstractNumId w:val="12"/>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3D"/>
    <w:rsid w:val="000003A8"/>
    <w:rsid w:val="00000CD8"/>
    <w:rsid w:val="000010AC"/>
    <w:rsid w:val="00001691"/>
    <w:rsid w:val="00002441"/>
    <w:rsid w:val="000029A6"/>
    <w:rsid w:val="000029DF"/>
    <w:rsid w:val="00003292"/>
    <w:rsid w:val="00004D76"/>
    <w:rsid w:val="000050A5"/>
    <w:rsid w:val="0000542F"/>
    <w:rsid w:val="0000639F"/>
    <w:rsid w:val="00006997"/>
    <w:rsid w:val="00006CDB"/>
    <w:rsid w:val="00007168"/>
    <w:rsid w:val="0000799A"/>
    <w:rsid w:val="00007D44"/>
    <w:rsid w:val="00007FCE"/>
    <w:rsid w:val="00010035"/>
    <w:rsid w:val="0001093A"/>
    <w:rsid w:val="00010E57"/>
    <w:rsid w:val="0001166C"/>
    <w:rsid w:val="0001172B"/>
    <w:rsid w:val="0001189D"/>
    <w:rsid w:val="00011EA0"/>
    <w:rsid w:val="0001206D"/>
    <w:rsid w:val="0001360C"/>
    <w:rsid w:val="00013792"/>
    <w:rsid w:val="0001390C"/>
    <w:rsid w:val="00013E54"/>
    <w:rsid w:val="00013EBC"/>
    <w:rsid w:val="00014254"/>
    <w:rsid w:val="000154FC"/>
    <w:rsid w:val="00015CA6"/>
    <w:rsid w:val="00016208"/>
    <w:rsid w:val="00016409"/>
    <w:rsid w:val="0001640B"/>
    <w:rsid w:val="00016BB3"/>
    <w:rsid w:val="000172AB"/>
    <w:rsid w:val="00017766"/>
    <w:rsid w:val="00017955"/>
    <w:rsid w:val="0002132A"/>
    <w:rsid w:val="000213BA"/>
    <w:rsid w:val="0002224E"/>
    <w:rsid w:val="00022317"/>
    <w:rsid w:val="00022BDF"/>
    <w:rsid w:val="00023C00"/>
    <w:rsid w:val="0002484F"/>
    <w:rsid w:val="00024F50"/>
    <w:rsid w:val="000251ED"/>
    <w:rsid w:val="00026032"/>
    <w:rsid w:val="00026BF0"/>
    <w:rsid w:val="00027BB8"/>
    <w:rsid w:val="0003022A"/>
    <w:rsid w:val="00030C50"/>
    <w:rsid w:val="000315E2"/>
    <w:rsid w:val="00031641"/>
    <w:rsid w:val="00031B56"/>
    <w:rsid w:val="00032450"/>
    <w:rsid w:val="00032B72"/>
    <w:rsid w:val="0003341A"/>
    <w:rsid w:val="000339B4"/>
    <w:rsid w:val="00033B1A"/>
    <w:rsid w:val="00034B4E"/>
    <w:rsid w:val="00034BC5"/>
    <w:rsid w:val="00034D22"/>
    <w:rsid w:val="0003532F"/>
    <w:rsid w:val="00035606"/>
    <w:rsid w:val="00035ABA"/>
    <w:rsid w:val="0003723E"/>
    <w:rsid w:val="0003762F"/>
    <w:rsid w:val="0003796D"/>
    <w:rsid w:val="00037A80"/>
    <w:rsid w:val="000403E4"/>
    <w:rsid w:val="00040F57"/>
    <w:rsid w:val="00041820"/>
    <w:rsid w:val="000422B7"/>
    <w:rsid w:val="00042A72"/>
    <w:rsid w:val="0004330F"/>
    <w:rsid w:val="00043D90"/>
    <w:rsid w:val="00043FAE"/>
    <w:rsid w:val="00044257"/>
    <w:rsid w:val="00044C73"/>
    <w:rsid w:val="000451F6"/>
    <w:rsid w:val="00046D39"/>
    <w:rsid w:val="000471F1"/>
    <w:rsid w:val="00047BAB"/>
    <w:rsid w:val="00050A76"/>
    <w:rsid w:val="00051CFC"/>
    <w:rsid w:val="000523EC"/>
    <w:rsid w:val="00052C9F"/>
    <w:rsid w:val="00053B6A"/>
    <w:rsid w:val="00054F0A"/>
    <w:rsid w:val="00055B6B"/>
    <w:rsid w:val="00055BC1"/>
    <w:rsid w:val="00057240"/>
    <w:rsid w:val="00057815"/>
    <w:rsid w:val="00057B0A"/>
    <w:rsid w:val="00057DBF"/>
    <w:rsid w:val="0006012B"/>
    <w:rsid w:val="000605C6"/>
    <w:rsid w:val="0006164A"/>
    <w:rsid w:val="00061936"/>
    <w:rsid w:val="00062AB8"/>
    <w:rsid w:val="00062AD5"/>
    <w:rsid w:val="00064544"/>
    <w:rsid w:val="000645A1"/>
    <w:rsid w:val="0006476C"/>
    <w:rsid w:val="00064A92"/>
    <w:rsid w:val="00065ECA"/>
    <w:rsid w:val="000662EF"/>
    <w:rsid w:val="0006665B"/>
    <w:rsid w:val="00067A26"/>
    <w:rsid w:val="00070DF9"/>
    <w:rsid w:val="0007139C"/>
    <w:rsid w:val="00071999"/>
    <w:rsid w:val="000726D2"/>
    <w:rsid w:val="00072C8E"/>
    <w:rsid w:val="00072F2F"/>
    <w:rsid w:val="00074203"/>
    <w:rsid w:val="00074946"/>
    <w:rsid w:val="00074ECA"/>
    <w:rsid w:val="00075360"/>
    <w:rsid w:val="00075957"/>
    <w:rsid w:val="000763F9"/>
    <w:rsid w:val="000766F0"/>
    <w:rsid w:val="00076871"/>
    <w:rsid w:val="00076D00"/>
    <w:rsid w:val="00077D4C"/>
    <w:rsid w:val="00080138"/>
    <w:rsid w:val="00080DC6"/>
    <w:rsid w:val="00081136"/>
    <w:rsid w:val="000813FA"/>
    <w:rsid w:val="00081D2A"/>
    <w:rsid w:val="00082059"/>
    <w:rsid w:val="00083394"/>
    <w:rsid w:val="00083DDB"/>
    <w:rsid w:val="00084261"/>
    <w:rsid w:val="00084322"/>
    <w:rsid w:val="000858C8"/>
    <w:rsid w:val="00085C18"/>
    <w:rsid w:val="00086572"/>
    <w:rsid w:val="00086DE5"/>
    <w:rsid w:val="000870AB"/>
    <w:rsid w:val="0008791C"/>
    <w:rsid w:val="00091340"/>
    <w:rsid w:val="00091523"/>
    <w:rsid w:val="00091899"/>
    <w:rsid w:val="00091E59"/>
    <w:rsid w:val="0009238F"/>
    <w:rsid w:val="0009251E"/>
    <w:rsid w:val="0009253B"/>
    <w:rsid w:val="00092D50"/>
    <w:rsid w:val="00092D68"/>
    <w:rsid w:val="00094B32"/>
    <w:rsid w:val="00094CBD"/>
    <w:rsid w:val="00096B90"/>
    <w:rsid w:val="00096E50"/>
    <w:rsid w:val="0009783F"/>
    <w:rsid w:val="00097C83"/>
    <w:rsid w:val="000A08B3"/>
    <w:rsid w:val="000A0AEC"/>
    <w:rsid w:val="000A1843"/>
    <w:rsid w:val="000A2252"/>
    <w:rsid w:val="000A2310"/>
    <w:rsid w:val="000A24A9"/>
    <w:rsid w:val="000A3916"/>
    <w:rsid w:val="000A5960"/>
    <w:rsid w:val="000A5CF4"/>
    <w:rsid w:val="000A6775"/>
    <w:rsid w:val="000A6858"/>
    <w:rsid w:val="000A6B9B"/>
    <w:rsid w:val="000B05F8"/>
    <w:rsid w:val="000B06B9"/>
    <w:rsid w:val="000B2023"/>
    <w:rsid w:val="000B2733"/>
    <w:rsid w:val="000B4BB2"/>
    <w:rsid w:val="000B5BB8"/>
    <w:rsid w:val="000B686A"/>
    <w:rsid w:val="000B76B9"/>
    <w:rsid w:val="000C01DF"/>
    <w:rsid w:val="000C0AF2"/>
    <w:rsid w:val="000C0AF8"/>
    <w:rsid w:val="000C138B"/>
    <w:rsid w:val="000C1AA9"/>
    <w:rsid w:val="000C2234"/>
    <w:rsid w:val="000C2D76"/>
    <w:rsid w:val="000C41B4"/>
    <w:rsid w:val="000C481D"/>
    <w:rsid w:val="000C4894"/>
    <w:rsid w:val="000C563A"/>
    <w:rsid w:val="000C5E00"/>
    <w:rsid w:val="000C6460"/>
    <w:rsid w:val="000C76C5"/>
    <w:rsid w:val="000D06E6"/>
    <w:rsid w:val="000D0EC6"/>
    <w:rsid w:val="000D18B2"/>
    <w:rsid w:val="000D2158"/>
    <w:rsid w:val="000D2792"/>
    <w:rsid w:val="000D2ECD"/>
    <w:rsid w:val="000D47EA"/>
    <w:rsid w:val="000D4EDF"/>
    <w:rsid w:val="000D68B4"/>
    <w:rsid w:val="000D704D"/>
    <w:rsid w:val="000D7122"/>
    <w:rsid w:val="000D796D"/>
    <w:rsid w:val="000E0431"/>
    <w:rsid w:val="000E2328"/>
    <w:rsid w:val="000E2AF8"/>
    <w:rsid w:val="000E2FA0"/>
    <w:rsid w:val="000E320C"/>
    <w:rsid w:val="000E33C9"/>
    <w:rsid w:val="000E4631"/>
    <w:rsid w:val="000E4692"/>
    <w:rsid w:val="000E4DC6"/>
    <w:rsid w:val="000E79DF"/>
    <w:rsid w:val="000F0B04"/>
    <w:rsid w:val="000F12E7"/>
    <w:rsid w:val="000F2026"/>
    <w:rsid w:val="000F229E"/>
    <w:rsid w:val="000F2781"/>
    <w:rsid w:val="000F2D88"/>
    <w:rsid w:val="000F3059"/>
    <w:rsid w:val="000F31D4"/>
    <w:rsid w:val="000F331D"/>
    <w:rsid w:val="000F3EDA"/>
    <w:rsid w:val="000F41B9"/>
    <w:rsid w:val="000F4D1F"/>
    <w:rsid w:val="000F55C2"/>
    <w:rsid w:val="000F585A"/>
    <w:rsid w:val="000F591B"/>
    <w:rsid w:val="000F618A"/>
    <w:rsid w:val="000F63B3"/>
    <w:rsid w:val="000F6AD3"/>
    <w:rsid w:val="000F7592"/>
    <w:rsid w:val="000F76DC"/>
    <w:rsid w:val="001000C3"/>
    <w:rsid w:val="0010073F"/>
    <w:rsid w:val="001016BD"/>
    <w:rsid w:val="00101A4E"/>
    <w:rsid w:val="00101B94"/>
    <w:rsid w:val="001031FC"/>
    <w:rsid w:val="00103715"/>
    <w:rsid w:val="00103940"/>
    <w:rsid w:val="001054E1"/>
    <w:rsid w:val="00105533"/>
    <w:rsid w:val="001059C6"/>
    <w:rsid w:val="00106C71"/>
    <w:rsid w:val="00106FD3"/>
    <w:rsid w:val="00107D5F"/>
    <w:rsid w:val="001113C0"/>
    <w:rsid w:val="00111465"/>
    <w:rsid w:val="00111524"/>
    <w:rsid w:val="00112F2E"/>
    <w:rsid w:val="0011343A"/>
    <w:rsid w:val="00114975"/>
    <w:rsid w:val="001158C2"/>
    <w:rsid w:val="001161DC"/>
    <w:rsid w:val="00117BD0"/>
    <w:rsid w:val="001201FF"/>
    <w:rsid w:val="00120D04"/>
    <w:rsid w:val="00120F9C"/>
    <w:rsid w:val="00122453"/>
    <w:rsid w:val="00122771"/>
    <w:rsid w:val="00123D1F"/>
    <w:rsid w:val="00124173"/>
    <w:rsid w:val="00124719"/>
    <w:rsid w:val="00125614"/>
    <w:rsid w:val="001258BC"/>
    <w:rsid w:val="00126BDF"/>
    <w:rsid w:val="0012775F"/>
    <w:rsid w:val="00127ADF"/>
    <w:rsid w:val="00130556"/>
    <w:rsid w:val="00130DDB"/>
    <w:rsid w:val="00130F70"/>
    <w:rsid w:val="001314E2"/>
    <w:rsid w:val="0013213A"/>
    <w:rsid w:val="00132786"/>
    <w:rsid w:val="00132CA1"/>
    <w:rsid w:val="001331D2"/>
    <w:rsid w:val="00133251"/>
    <w:rsid w:val="00133B57"/>
    <w:rsid w:val="00133BB5"/>
    <w:rsid w:val="0013500C"/>
    <w:rsid w:val="00135971"/>
    <w:rsid w:val="00135F6C"/>
    <w:rsid w:val="001364D7"/>
    <w:rsid w:val="001365DA"/>
    <w:rsid w:val="00136F65"/>
    <w:rsid w:val="001376CF"/>
    <w:rsid w:val="00140062"/>
    <w:rsid w:val="0014066B"/>
    <w:rsid w:val="0014173A"/>
    <w:rsid w:val="001420DF"/>
    <w:rsid w:val="0014259D"/>
    <w:rsid w:val="00142822"/>
    <w:rsid w:val="00143575"/>
    <w:rsid w:val="001436E9"/>
    <w:rsid w:val="00143C23"/>
    <w:rsid w:val="00144485"/>
    <w:rsid w:val="001451EC"/>
    <w:rsid w:val="00145AC5"/>
    <w:rsid w:val="001475D9"/>
    <w:rsid w:val="00147B40"/>
    <w:rsid w:val="00147D14"/>
    <w:rsid w:val="00150246"/>
    <w:rsid w:val="0015073F"/>
    <w:rsid w:val="00150840"/>
    <w:rsid w:val="001509FD"/>
    <w:rsid w:val="001517F1"/>
    <w:rsid w:val="00151AA0"/>
    <w:rsid w:val="00152289"/>
    <w:rsid w:val="0015233B"/>
    <w:rsid w:val="00153237"/>
    <w:rsid w:val="00154067"/>
    <w:rsid w:val="00154F17"/>
    <w:rsid w:val="0015512D"/>
    <w:rsid w:val="00155879"/>
    <w:rsid w:val="001558C0"/>
    <w:rsid w:val="00155BF0"/>
    <w:rsid w:val="00156288"/>
    <w:rsid w:val="0015722A"/>
    <w:rsid w:val="001578E5"/>
    <w:rsid w:val="00157A5A"/>
    <w:rsid w:val="00160543"/>
    <w:rsid w:val="00160793"/>
    <w:rsid w:val="00160960"/>
    <w:rsid w:val="00161665"/>
    <w:rsid w:val="001617EA"/>
    <w:rsid w:val="001624FA"/>
    <w:rsid w:val="00163575"/>
    <w:rsid w:val="0016382D"/>
    <w:rsid w:val="0016457D"/>
    <w:rsid w:val="0016460D"/>
    <w:rsid w:val="0016470F"/>
    <w:rsid w:val="0016705C"/>
    <w:rsid w:val="00167165"/>
    <w:rsid w:val="001676EF"/>
    <w:rsid w:val="001677A9"/>
    <w:rsid w:val="001700D5"/>
    <w:rsid w:val="001701F1"/>
    <w:rsid w:val="00170EC9"/>
    <w:rsid w:val="00171001"/>
    <w:rsid w:val="001713A7"/>
    <w:rsid w:val="001713B8"/>
    <w:rsid w:val="00172293"/>
    <w:rsid w:val="00174783"/>
    <w:rsid w:val="00174B81"/>
    <w:rsid w:val="00174D5D"/>
    <w:rsid w:val="00175AA6"/>
    <w:rsid w:val="001766AC"/>
    <w:rsid w:val="00176D28"/>
    <w:rsid w:val="001775CD"/>
    <w:rsid w:val="0017772E"/>
    <w:rsid w:val="00177D0D"/>
    <w:rsid w:val="0018187D"/>
    <w:rsid w:val="00181A32"/>
    <w:rsid w:val="00181FC8"/>
    <w:rsid w:val="00182690"/>
    <w:rsid w:val="00183FD6"/>
    <w:rsid w:val="00184598"/>
    <w:rsid w:val="00184CE2"/>
    <w:rsid w:val="00185063"/>
    <w:rsid w:val="001851C1"/>
    <w:rsid w:val="0018656C"/>
    <w:rsid w:val="001868DB"/>
    <w:rsid w:val="0018756F"/>
    <w:rsid w:val="00187599"/>
    <w:rsid w:val="00191656"/>
    <w:rsid w:val="00191EC4"/>
    <w:rsid w:val="0019410F"/>
    <w:rsid w:val="0019460D"/>
    <w:rsid w:val="00194E15"/>
    <w:rsid w:val="00195402"/>
    <w:rsid w:val="001958A4"/>
    <w:rsid w:val="00196163"/>
    <w:rsid w:val="001977E2"/>
    <w:rsid w:val="00197DF0"/>
    <w:rsid w:val="001A0533"/>
    <w:rsid w:val="001A125F"/>
    <w:rsid w:val="001A13EB"/>
    <w:rsid w:val="001A1FB9"/>
    <w:rsid w:val="001A2C7A"/>
    <w:rsid w:val="001A3096"/>
    <w:rsid w:val="001A30E8"/>
    <w:rsid w:val="001A3CF4"/>
    <w:rsid w:val="001A44B6"/>
    <w:rsid w:val="001A4E61"/>
    <w:rsid w:val="001A56EF"/>
    <w:rsid w:val="001A57A2"/>
    <w:rsid w:val="001A75EC"/>
    <w:rsid w:val="001B0A44"/>
    <w:rsid w:val="001B0F96"/>
    <w:rsid w:val="001B22C8"/>
    <w:rsid w:val="001B234B"/>
    <w:rsid w:val="001B25DB"/>
    <w:rsid w:val="001B2AD9"/>
    <w:rsid w:val="001B338F"/>
    <w:rsid w:val="001B3534"/>
    <w:rsid w:val="001B366A"/>
    <w:rsid w:val="001B3936"/>
    <w:rsid w:val="001B4E1F"/>
    <w:rsid w:val="001B5356"/>
    <w:rsid w:val="001B6598"/>
    <w:rsid w:val="001B69E3"/>
    <w:rsid w:val="001B6F73"/>
    <w:rsid w:val="001C0560"/>
    <w:rsid w:val="001C09BD"/>
    <w:rsid w:val="001C0E03"/>
    <w:rsid w:val="001C1ACC"/>
    <w:rsid w:val="001C202E"/>
    <w:rsid w:val="001C2928"/>
    <w:rsid w:val="001C3000"/>
    <w:rsid w:val="001C30D0"/>
    <w:rsid w:val="001C34C2"/>
    <w:rsid w:val="001C3BE1"/>
    <w:rsid w:val="001C5493"/>
    <w:rsid w:val="001C59FF"/>
    <w:rsid w:val="001C6226"/>
    <w:rsid w:val="001C6E8B"/>
    <w:rsid w:val="001C75E5"/>
    <w:rsid w:val="001C78FB"/>
    <w:rsid w:val="001C7E9F"/>
    <w:rsid w:val="001D010B"/>
    <w:rsid w:val="001D0723"/>
    <w:rsid w:val="001D1239"/>
    <w:rsid w:val="001D15F7"/>
    <w:rsid w:val="001D227B"/>
    <w:rsid w:val="001D33E2"/>
    <w:rsid w:val="001D354E"/>
    <w:rsid w:val="001D3C1C"/>
    <w:rsid w:val="001D3D25"/>
    <w:rsid w:val="001D4260"/>
    <w:rsid w:val="001D5917"/>
    <w:rsid w:val="001D5B76"/>
    <w:rsid w:val="001D5BED"/>
    <w:rsid w:val="001D5C72"/>
    <w:rsid w:val="001E0AB2"/>
    <w:rsid w:val="001E0C55"/>
    <w:rsid w:val="001E117C"/>
    <w:rsid w:val="001E1A2C"/>
    <w:rsid w:val="001E1A85"/>
    <w:rsid w:val="001E29A4"/>
    <w:rsid w:val="001E2DB0"/>
    <w:rsid w:val="001E49AE"/>
    <w:rsid w:val="001E5FE3"/>
    <w:rsid w:val="001E7BB7"/>
    <w:rsid w:val="001E7D10"/>
    <w:rsid w:val="001F13CC"/>
    <w:rsid w:val="001F18DF"/>
    <w:rsid w:val="001F1EF3"/>
    <w:rsid w:val="001F2390"/>
    <w:rsid w:val="001F35CD"/>
    <w:rsid w:val="001F36F7"/>
    <w:rsid w:val="001F3958"/>
    <w:rsid w:val="001F3A0A"/>
    <w:rsid w:val="001F3E37"/>
    <w:rsid w:val="001F53B5"/>
    <w:rsid w:val="001F5443"/>
    <w:rsid w:val="001F5F9E"/>
    <w:rsid w:val="001F60CB"/>
    <w:rsid w:val="001F6349"/>
    <w:rsid w:val="001F63E1"/>
    <w:rsid w:val="001F6413"/>
    <w:rsid w:val="001F67ED"/>
    <w:rsid w:val="001F6B81"/>
    <w:rsid w:val="001F7041"/>
    <w:rsid w:val="001F707E"/>
    <w:rsid w:val="001F741C"/>
    <w:rsid w:val="001F74F3"/>
    <w:rsid w:val="00201BD0"/>
    <w:rsid w:val="002023EE"/>
    <w:rsid w:val="0020307B"/>
    <w:rsid w:val="00203552"/>
    <w:rsid w:val="00206056"/>
    <w:rsid w:val="00206FFC"/>
    <w:rsid w:val="00211210"/>
    <w:rsid w:val="002130C5"/>
    <w:rsid w:val="00213A8C"/>
    <w:rsid w:val="002141B7"/>
    <w:rsid w:val="002144E5"/>
    <w:rsid w:val="0021541D"/>
    <w:rsid w:val="002156B9"/>
    <w:rsid w:val="00215814"/>
    <w:rsid w:val="00215A24"/>
    <w:rsid w:val="00215A71"/>
    <w:rsid w:val="002164F0"/>
    <w:rsid w:val="002165F7"/>
    <w:rsid w:val="002167DF"/>
    <w:rsid w:val="0021793C"/>
    <w:rsid w:val="002204D5"/>
    <w:rsid w:val="00220C7C"/>
    <w:rsid w:val="002212FD"/>
    <w:rsid w:val="0022170F"/>
    <w:rsid w:val="00221B72"/>
    <w:rsid w:val="00221CB8"/>
    <w:rsid w:val="00222DEB"/>
    <w:rsid w:val="002236A3"/>
    <w:rsid w:val="0022380F"/>
    <w:rsid w:val="00224335"/>
    <w:rsid w:val="00224D62"/>
    <w:rsid w:val="00224F58"/>
    <w:rsid w:val="002257CF"/>
    <w:rsid w:val="002263D7"/>
    <w:rsid w:val="00226DBC"/>
    <w:rsid w:val="00226F52"/>
    <w:rsid w:val="002273C7"/>
    <w:rsid w:val="00230DD1"/>
    <w:rsid w:val="00231243"/>
    <w:rsid w:val="00231A95"/>
    <w:rsid w:val="00231D5A"/>
    <w:rsid w:val="00232706"/>
    <w:rsid w:val="002327F9"/>
    <w:rsid w:val="00232E28"/>
    <w:rsid w:val="00233758"/>
    <w:rsid w:val="0023426F"/>
    <w:rsid w:val="002343D5"/>
    <w:rsid w:val="00235320"/>
    <w:rsid w:val="002354EE"/>
    <w:rsid w:val="00235687"/>
    <w:rsid w:val="00235E21"/>
    <w:rsid w:val="002363C9"/>
    <w:rsid w:val="002364DA"/>
    <w:rsid w:val="00236FE8"/>
    <w:rsid w:val="00237BE7"/>
    <w:rsid w:val="002406D7"/>
    <w:rsid w:val="00241047"/>
    <w:rsid w:val="002428BB"/>
    <w:rsid w:val="00243E9C"/>
    <w:rsid w:val="00244A40"/>
    <w:rsid w:val="00245043"/>
    <w:rsid w:val="002455C6"/>
    <w:rsid w:val="00246AA1"/>
    <w:rsid w:val="00250389"/>
    <w:rsid w:val="00250886"/>
    <w:rsid w:val="00250EF2"/>
    <w:rsid w:val="00250FE1"/>
    <w:rsid w:val="00251017"/>
    <w:rsid w:val="00251746"/>
    <w:rsid w:val="002518D7"/>
    <w:rsid w:val="00252811"/>
    <w:rsid w:val="00252DE1"/>
    <w:rsid w:val="00254F36"/>
    <w:rsid w:val="0025510C"/>
    <w:rsid w:val="002553FE"/>
    <w:rsid w:val="002562C3"/>
    <w:rsid w:val="00256E53"/>
    <w:rsid w:val="00257010"/>
    <w:rsid w:val="00261C23"/>
    <w:rsid w:val="00261DEA"/>
    <w:rsid w:val="00262C3F"/>
    <w:rsid w:val="00263972"/>
    <w:rsid w:val="00263FE9"/>
    <w:rsid w:val="00264E4A"/>
    <w:rsid w:val="00265A5A"/>
    <w:rsid w:val="00267CAE"/>
    <w:rsid w:val="00270048"/>
    <w:rsid w:val="00270A5A"/>
    <w:rsid w:val="00271BD9"/>
    <w:rsid w:val="00271F63"/>
    <w:rsid w:val="002735CF"/>
    <w:rsid w:val="002739A3"/>
    <w:rsid w:val="00273E3B"/>
    <w:rsid w:val="002742CF"/>
    <w:rsid w:val="00274A66"/>
    <w:rsid w:val="00274D3C"/>
    <w:rsid w:val="0027503A"/>
    <w:rsid w:val="00275BB0"/>
    <w:rsid w:val="00275F48"/>
    <w:rsid w:val="00275FFC"/>
    <w:rsid w:val="002766E1"/>
    <w:rsid w:val="00276A95"/>
    <w:rsid w:val="002775F6"/>
    <w:rsid w:val="002801B7"/>
    <w:rsid w:val="00280E1A"/>
    <w:rsid w:val="00281C1F"/>
    <w:rsid w:val="00282942"/>
    <w:rsid w:val="00282A61"/>
    <w:rsid w:val="00282B7D"/>
    <w:rsid w:val="002831C2"/>
    <w:rsid w:val="00283E17"/>
    <w:rsid w:val="00283E91"/>
    <w:rsid w:val="0028530A"/>
    <w:rsid w:val="002857C6"/>
    <w:rsid w:val="0028589B"/>
    <w:rsid w:val="00286669"/>
    <w:rsid w:val="0028721B"/>
    <w:rsid w:val="002876B3"/>
    <w:rsid w:val="002876C4"/>
    <w:rsid w:val="0029034C"/>
    <w:rsid w:val="00290F98"/>
    <w:rsid w:val="00291F12"/>
    <w:rsid w:val="002922A7"/>
    <w:rsid w:val="00292982"/>
    <w:rsid w:val="00292EE2"/>
    <w:rsid w:val="0029311D"/>
    <w:rsid w:val="00293916"/>
    <w:rsid w:val="0029550F"/>
    <w:rsid w:val="00295A23"/>
    <w:rsid w:val="002974DE"/>
    <w:rsid w:val="00297EC8"/>
    <w:rsid w:val="002A0D8E"/>
    <w:rsid w:val="002A1F0A"/>
    <w:rsid w:val="002A26C1"/>
    <w:rsid w:val="002A2B93"/>
    <w:rsid w:val="002A2DB0"/>
    <w:rsid w:val="002A3214"/>
    <w:rsid w:val="002A3459"/>
    <w:rsid w:val="002A461A"/>
    <w:rsid w:val="002A47A4"/>
    <w:rsid w:val="002A57BB"/>
    <w:rsid w:val="002A5A96"/>
    <w:rsid w:val="002A5E2E"/>
    <w:rsid w:val="002B06D2"/>
    <w:rsid w:val="002B0BF5"/>
    <w:rsid w:val="002B1095"/>
    <w:rsid w:val="002B19AE"/>
    <w:rsid w:val="002B26CE"/>
    <w:rsid w:val="002B28A2"/>
    <w:rsid w:val="002B2FC4"/>
    <w:rsid w:val="002B3BA9"/>
    <w:rsid w:val="002B4564"/>
    <w:rsid w:val="002B5A2A"/>
    <w:rsid w:val="002B6563"/>
    <w:rsid w:val="002B68FB"/>
    <w:rsid w:val="002B77C8"/>
    <w:rsid w:val="002C0400"/>
    <w:rsid w:val="002C13AB"/>
    <w:rsid w:val="002C4269"/>
    <w:rsid w:val="002C4272"/>
    <w:rsid w:val="002C5EBB"/>
    <w:rsid w:val="002C7AAF"/>
    <w:rsid w:val="002D085D"/>
    <w:rsid w:val="002D151D"/>
    <w:rsid w:val="002D1EA0"/>
    <w:rsid w:val="002D20FB"/>
    <w:rsid w:val="002D2422"/>
    <w:rsid w:val="002D3025"/>
    <w:rsid w:val="002D3218"/>
    <w:rsid w:val="002D32A2"/>
    <w:rsid w:val="002D371C"/>
    <w:rsid w:val="002D41B0"/>
    <w:rsid w:val="002D4CD9"/>
    <w:rsid w:val="002D5757"/>
    <w:rsid w:val="002D6D18"/>
    <w:rsid w:val="002D73B0"/>
    <w:rsid w:val="002D7F04"/>
    <w:rsid w:val="002E0177"/>
    <w:rsid w:val="002E0200"/>
    <w:rsid w:val="002E0F13"/>
    <w:rsid w:val="002E32A5"/>
    <w:rsid w:val="002E3423"/>
    <w:rsid w:val="002E3A65"/>
    <w:rsid w:val="002E425D"/>
    <w:rsid w:val="002E4563"/>
    <w:rsid w:val="002E489C"/>
    <w:rsid w:val="002E4E71"/>
    <w:rsid w:val="002E52E9"/>
    <w:rsid w:val="002E5800"/>
    <w:rsid w:val="002E58C4"/>
    <w:rsid w:val="002E5F69"/>
    <w:rsid w:val="002E5FE1"/>
    <w:rsid w:val="002F04B0"/>
    <w:rsid w:val="002F0A1E"/>
    <w:rsid w:val="002F0AA9"/>
    <w:rsid w:val="002F165B"/>
    <w:rsid w:val="002F179E"/>
    <w:rsid w:val="002F266B"/>
    <w:rsid w:val="002F2760"/>
    <w:rsid w:val="002F342B"/>
    <w:rsid w:val="002F37D7"/>
    <w:rsid w:val="002F3C10"/>
    <w:rsid w:val="002F5495"/>
    <w:rsid w:val="002F5BE4"/>
    <w:rsid w:val="002F5E8E"/>
    <w:rsid w:val="002F65E0"/>
    <w:rsid w:val="002F72C9"/>
    <w:rsid w:val="002F7BDE"/>
    <w:rsid w:val="003022FC"/>
    <w:rsid w:val="00303194"/>
    <w:rsid w:val="00303B16"/>
    <w:rsid w:val="00304203"/>
    <w:rsid w:val="0030575E"/>
    <w:rsid w:val="00305F43"/>
    <w:rsid w:val="003064C8"/>
    <w:rsid w:val="00306D47"/>
    <w:rsid w:val="00307632"/>
    <w:rsid w:val="00307C16"/>
    <w:rsid w:val="00310A90"/>
    <w:rsid w:val="00311192"/>
    <w:rsid w:val="00311289"/>
    <w:rsid w:val="00311B79"/>
    <w:rsid w:val="00311C43"/>
    <w:rsid w:val="003126FF"/>
    <w:rsid w:val="00314641"/>
    <w:rsid w:val="00314D1A"/>
    <w:rsid w:val="003152C6"/>
    <w:rsid w:val="003153CE"/>
    <w:rsid w:val="00315AA7"/>
    <w:rsid w:val="00315DA8"/>
    <w:rsid w:val="003162BB"/>
    <w:rsid w:val="0031693C"/>
    <w:rsid w:val="00320C76"/>
    <w:rsid w:val="00321434"/>
    <w:rsid w:val="003214D4"/>
    <w:rsid w:val="003216EA"/>
    <w:rsid w:val="00321B68"/>
    <w:rsid w:val="00321F52"/>
    <w:rsid w:val="00322A8B"/>
    <w:rsid w:val="00323F6F"/>
    <w:rsid w:val="00323FCC"/>
    <w:rsid w:val="00324348"/>
    <w:rsid w:val="00324902"/>
    <w:rsid w:val="00324C88"/>
    <w:rsid w:val="00325037"/>
    <w:rsid w:val="0032638E"/>
    <w:rsid w:val="003269BB"/>
    <w:rsid w:val="0032711B"/>
    <w:rsid w:val="0032720B"/>
    <w:rsid w:val="003274EF"/>
    <w:rsid w:val="00327A0F"/>
    <w:rsid w:val="00327A5F"/>
    <w:rsid w:val="00331713"/>
    <w:rsid w:val="00331833"/>
    <w:rsid w:val="00334B0F"/>
    <w:rsid w:val="00334C73"/>
    <w:rsid w:val="00334EB8"/>
    <w:rsid w:val="0033549F"/>
    <w:rsid w:val="003365B8"/>
    <w:rsid w:val="003366FF"/>
    <w:rsid w:val="00336929"/>
    <w:rsid w:val="00336C46"/>
    <w:rsid w:val="00336D53"/>
    <w:rsid w:val="00337651"/>
    <w:rsid w:val="00337B5D"/>
    <w:rsid w:val="0034039C"/>
    <w:rsid w:val="003404E6"/>
    <w:rsid w:val="003405FA"/>
    <w:rsid w:val="003412CC"/>
    <w:rsid w:val="00342E59"/>
    <w:rsid w:val="0034328E"/>
    <w:rsid w:val="0034351D"/>
    <w:rsid w:val="00343529"/>
    <w:rsid w:val="00344BD6"/>
    <w:rsid w:val="003451DA"/>
    <w:rsid w:val="003455DC"/>
    <w:rsid w:val="003457D9"/>
    <w:rsid w:val="003465A1"/>
    <w:rsid w:val="00350137"/>
    <w:rsid w:val="00350573"/>
    <w:rsid w:val="00350F61"/>
    <w:rsid w:val="00352434"/>
    <w:rsid w:val="0035272D"/>
    <w:rsid w:val="0035279E"/>
    <w:rsid w:val="00353280"/>
    <w:rsid w:val="00353908"/>
    <w:rsid w:val="003548CA"/>
    <w:rsid w:val="00354DBD"/>
    <w:rsid w:val="00356824"/>
    <w:rsid w:val="0035717D"/>
    <w:rsid w:val="0035762B"/>
    <w:rsid w:val="00360191"/>
    <w:rsid w:val="00360621"/>
    <w:rsid w:val="00360DE1"/>
    <w:rsid w:val="00360ED0"/>
    <w:rsid w:val="003618BF"/>
    <w:rsid w:val="003635F1"/>
    <w:rsid w:val="00363B91"/>
    <w:rsid w:val="00363F4B"/>
    <w:rsid w:val="00364500"/>
    <w:rsid w:val="00365183"/>
    <w:rsid w:val="00366353"/>
    <w:rsid w:val="003666DE"/>
    <w:rsid w:val="003669A3"/>
    <w:rsid w:val="00366A3A"/>
    <w:rsid w:val="00366CA9"/>
    <w:rsid w:val="003700B7"/>
    <w:rsid w:val="00370445"/>
    <w:rsid w:val="0037069C"/>
    <w:rsid w:val="00370FE4"/>
    <w:rsid w:val="00372264"/>
    <w:rsid w:val="00372CAC"/>
    <w:rsid w:val="003739C5"/>
    <w:rsid w:val="003741B8"/>
    <w:rsid w:val="00374CC1"/>
    <w:rsid w:val="0037543E"/>
    <w:rsid w:val="0037547B"/>
    <w:rsid w:val="0037667F"/>
    <w:rsid w:val="00377217"/>
    <w:rsid w:val="00380359"/>
    <w:rsid w:val="00381360"/>
    <w:rsid w:val="00382CE1"/>
    <w:rsid w:val="00382FB5"/>
    <w:rsid w:val="003839EC"/>
    <w:rsid w:val="00384E6B"/>
    <w:rsid w:val="00385589"/>
    <w:rsid w:val="00387C83"/>
    <w:rsid w:val="00387EFB"/>
    <w:rsid w:val="00391376"/>
    <w:rsid w:val="003921A1"/>
    <w:rsid w:val="00392F8F"/>
    <w:rsid w:val="003934AF"/>
    <w:rsid w:val="00393602"/>
    <w:rsid w:val="0039381B"/>
    <w:rsid w:val="0039419D"/>
    <w:rsid w:val="003948AD"/>
    <w:rsid w:val="00394A2A"/>
    <w:rsid w:val="0039507D"/>
    <w:rsid w:val="003964E6"/>
    <w:rsid w:val="0039669F"/>
    <w:rsid w:val="0039671D"/>
    <w:rsid w:val="003970F9"/>
    <w:rsid w:val="0039785E"/>
    <w:rsid w:val="0039795C"/>
    <w:rsid w:val="00397FC7"/>
    <w:rsid w:val="003A0DE5"/>
    <w:rsid w:val="003A16EA"/>
    <w:rsid w:val="003A17A5"/>
    <w:rsid w:val="003A2D00"/>
    <w:rsid w:val="003A384D"/>
    <w:rsid w:val="003A3EFC"/>
    <w:rsid w:val="003A40C7"/>
    <w:rsid w:val="003A43D7"/>
    <w:rsid w:val="003A44BA"/>
    <w:rsid w:val="003A47C6"/>
    <w:rsid w:val="003A51FE"/>
    <w:rsid w:val="003A53A6"/>
    <w:rsid w:val="003A63EC"/>
    <w:rsid w:val="003A6D7D"/>
    <w:rsid w:val="003A7C73"/>
    <w:rsid w:val="003A7D6D"/>
    <w:rsid w:val="003B09D3"/>
    <w:rsid w:val="003B09EC"/>
    <w:rsid w:val="003B1672"/>
    <w:rsid w:val="003B1788"/>
    <w:rsid w:val="003B30F3"/>
    <w:rsid w:val="003B3A59"/>
    <w:rsid w:val="003B3AC3"/>
    <w:rsid w:val="003B4DCB"/>
    <w:rsid w:val="003B4F3A"/>
    <w:rsid w:val="003B55C5"/>
    <w:rsid w:val="003B669F"/>
    <w:rsid w:val="003B6898"/>
    <w:rsid w:val="003B6C60"/>
    <w:rsid w:val="003B7734"/>
    <w:rsid w:val="003B785C"/>
    <w:rsid w:val="003B7910"/>
    <w:rsid w:val="003C034E"/>
    <w:rsid w:val="003C1186"/>
    <w:rsid w:val="003C18D5"/>
    <w:rsid w:val="003C19B6"/>
    <w:rsid w:val="003C1B60"/>
    <w:rsid w:val="003C20D1"/>
    <w:rsid w:val="003C232F"/>
    <w:rsid w:val="003C235B"/>
    <w:rsid w:val="003C2A55"/>
    <w:rsid w:val="003C2A6E"/>
    <w:rsid w:val="003C2E8C"/>
    <w:rsid w:val="003C3353"/>
    <w:rsid w:val="003C3891"/>
    <w:rsid w:val="003C4E0A"/>
    <w:rsid w:val="003C51FA"/>
    <w:rsid w:val="003C7A82"/>
    <w:rsid w:val="003D0D7D"/>
    <w:rsid w:val="003D17C6"/>
    <w:rsid w:val="003D1AA9"/>
    <w:rsid w:val="003D2D2F"/>
    <w:rsid w:val="003D3068"/>
    <w:rsid w:val="003D30BB"/>
    <w:rsid w:val="003D3526"/>
    <w:rsid w:val="003D4A81"/>
    <w:rsid w:val="003D5C3A"/>
    <w:rsid w:val="003D638B"/>
    <w:rsid w:val="003D66A7"/>
    <w:rsid w:val="003D697E"/>
    <w:rsid w:val="003D6B8C"/>
    <w:rsid w:val="003D7F14"/>
    <w:rsid w:val="003E0F79"/>
    <w:rsid w:val="003E1664"/>
    <w:rsid w:val="003E1CED"/>
    <w:rsid w:val="003E1D56"/>
    <w:rsid w:val="003E4BA8"/>
    <w:rsid w:val="003E530B"/>
    <w:rsid w:val="003E5461"/>
    <w:rsid w:val="003E5565"/>
    <w:rsid w:val="003E5CC1"/>
    <w:rsid w:val="003E6E67"/>
    <w:rsid w:val="003F10C9"/>
    <w:rsid w:val="003F1A93"/>
    <w:rsid w:val="003F31A2"/>
    <w:rsid w:val="003F3786"/>
    <w:rsid w:val="003F3DB2"/>
    <w:rsid w:val="003F4075"/>
    <w:rsid w:val="003F4A41"/>
    <w:rsid w:val="003F51CB"/>
    <w:rsid w:val="003F62D8"/>
    <w:rsid w:val="003F72A6"/>
    <w:rsid w:val="003F77D3"/>
    <w:rsid w:val="003F7A60"/>
    <w:rsid w:val="003F7D1F"/>
    <w:rsid w:val="00400B62"/>
    <w:rsid w:val="00401301"/>
    <w:rsid w:val="00401A92"/>
    <w:rsid w:val="00401D55"/>
    <w:rsid w:val="00401E74"/>
    <w:rsid w:val="00402DA7"/>
    <w:rsid w:val="004045E3"/>
    <w:rsid w:val="00404B9E"/>
    <w:rsid w:val="00404E17"/>
    <w:rsid w:val="00406569"/>
    <w:rsid w:val="00406C4F"/>
    <w:rsid w:val="00406D6E"/>
    <w:rsid w:val="0040726E"/>
    <w:rsid w:val="00407E6F"/>
    <w:rsid w:val="0041149D"/>
    <w:rsid w:val="004116B6"/>
    <w:rsid w:val="00411BB6"/>
    <w:rsid w:val="00412027"/>
    <w:rsid w:val="00412871"/>
    <w:rsid w:val="004128D8"/>
    <w:rsid w:val="00412E0B"/>
    <w:rsid w:val="00412FE9"/>
    <w:rsid w:val="0041382D"/>
    <w:rsid w:val="004143AA"/>
    <w:rsid w:val="004143C5"/>
    <w:rsid w:val="004163A7"/>
    <w:rsid w:val="0041675A"/>
    <w:rsid w:val="00416D5C"/>
    <w:rsid w:val="00416E08"/>
    <w:rsid w:val="00416E7F"/>
    <w:rsid w:val="00416F16"/>
    <w:rsid w:val="00417A73"/>
    <w:rsid w:val="00417F9A"/>
    <w:rsid w:val="0042095C"/>
    <w:rsid w:val="00420EBE"/>
    <w:rsid w:val="00421D1A"/>
    <w:rsid w:val="004221D7"/>
    <w:rsid w:val="004223DD"/>
    <w:rsid w:val="00422840"/>
    <w:rsid w:val="00422F2A"/>
    <w:rsid w:val="00423FB8"/>
    <w:rsid w:val="0042428B"/>
    <w:rsid w:val="00424454"/>
    <w:rsid w:val="00424936"/>
    <w:rsid w:val="00424AD3"/>
    <w:rsid w:val="0042526E"/>
    <w:rsid w:val="00425504"/>
    <w:rsid w:val="00425CE9"/>
    <w:rsid w:val="004260B7"/>
    <w:rsid w:val="00426C8A"/>
    <w:rsid w:val="004279B2"/>
    <w:rsid w:val="00430E55"/>
    <w:rsid w:val="00430F3C"/>
    <w:rsid w:val="00431457"/>
    <w:rsid w:val="00431458"/>
    <w:rsid w:val="00431A24"/>
    <w:rsid w:val="00431ACE"/>
    <w:rsid w:val="00431B32"/>
    <w:rsid w:val="00431FEC"/>
    <w:rsid w:val="0043296B"/>
    <w:rsid w:val="004331B3"/>
    <w:rsid w:val="00433B07"/>
    <w:rsid w:val="00434050"/>
    <w:rsid w:val="004348A9"/>
    <w:rsid w:val="00435196"/>
    <w:rsid w:val="00435BEE"/>
    <w:rsid w:val="004363EF"/>
    <w:rsid w:val="00437274"/>
    <w:rsid w:val="004373DC"/>
    <w:rsid w:val="0043743C"/>
    <w:rsid w:val="00437A10"/>
    <w:rsid w:val="00440254"/>
    <w:rsid w:val="0044077D"/>
    <w:rsid w:val="00440CDC"/>
    <w:rsid w:val="004415F2"/>
    <w:rsid w:val="00441B3E"/>
    <w:rsid w:val="00442541"/>
    <w:rsid w:val="00443ECC"/>
    <w:rsid w:val="004467D6"/>
    <w:rsid w:val="00446FA3"/>
    <w:rsid w:val="0044771C"/>
    <w:rsid w:val="00447E0E"/>
    <w:rsid w:val="00450055"/>
    <w:rsid w:val="00450638"/>
    <w:rsid w:val="00450A22"/>
    <w:rsid w:val="0045100A"/>
    <w:rsid w:val="004538FB"/>
    <w:rsid w:val="004539DA"/>
    <w:rsid w:val="00454061"/>
    <w:rsid w:val="00454A05"/>
    <w:rsid w:val="00454FB0"/>
    <w:rsid w:val="0045545D"/>
    <w:rsid w:val="00455481"/>
    <w:rsid w:val="00455C84"/>
    <w:rsid w:val="00455E93"/>
    <w:rsid w:val="00456D6C"/>
    <w:rsid w:val="004579CB"/>
    <w:rsid w:val="00457AD4"/>
    <w:rsid w:val="0046093C"/>
    <w:rsid w:val="0046162C"/>
    <w:rsid w:val="004616B0"/>
    <w:rsid w:val="004617F2"/>
    <w:rsid w:val="00461CB3"/>
    <w:rsid w:val="00462B6E"/>
    <w:rsid w:val="00463962"/>
    <w:rsid w:val="00463F04"/>
    <w:rsid w:val="0046450A"/>
    <w:rsid w:val="00467035"/>
    <w:rsid w:val="00467E6C"/>
    <w:rsid w:val="00467FC8"/>
    <w:rsid w:val="004701F7"/>
    <w:rsid w:val="004714CD"/>
    <w:rsid w:val="00471727"/>
    <w:rsid w:val="00471B24"/>
    <w:rsid w:val="00471D25"/>
    <w:rsid w:val="00472003"/>
    <w:rsid w:val="004744E9"/>
    <w:rsid w:val="00474A08"/>
    <w:rsid w:val="00474E1E"/>
    <w:rsid w:val="00474FFD"/>
    <w:rsid w:val="00475137"/>
    <w:rsid w:val="004752EF"/>
    <w:rsid w:val="004756B2"/>
    <w:rsid w:val="004757CE"/>
    <w:rsid w:val="00475C62"/>
    <w:rsid w:val="00476456"/>
    <w:rsid w:val="00476A1F"/>
    <w:rsid w:val="00477C91"/>
    <w:rsid w:val="00477D63"/>
    <w:rsid w:val="00480699"/>
    <w:rsid w:val="00480F83"/>
    <w:rsid w:val="004813A2"/>
    <w:rsid w:val="0048149B"/>
    <w:rsid w:val="00481715"/>
    <w:rsid w:val="00481841"/>
    <w:rsid w:val="00482130"/>
    <w:rsid w:val="00482702"/>
    <w:rsid w:val="00482E95"/>
    <w:rsid w:val="00484C3F"/>
    <w:rsid w:val="00484FB6"/>
    <w:rsid w:val="00485495"/>
    <w:rsid w:val="004863EC"/>
    <w:rsid w:val="00486D96"/>
    <w:rsid w:val="00486EF1"/>
    <w:rsid w:val="004873FA"/>
    <w:rsid w:val="004877E5"/>
    <w:rsid w:val="004903A3"/>
    <w:rsid w:val="00490823"/>
    <w:rsid w:val="00490E4D"/>
    <w:rsid w:val="00491BFF"/>
    <w:rsid w:val="00491ED6"/>
    <w:rsid w:val="0049262C"/>
    <w:rsid w:val="004946D8"/>
    <w:rsid w:val="0049543E"/>
    <w:rsid w:val="00497622"/>
    <w:rsid w:val="0049797D"/>
    <w:rsid w:val="004A05A1"/>
    <w:rsid w:val="004A0E2E"/>
    <w:rsid w:val="004A1020"/>
    <w:rsid w:val="004A239F"/>
    <w:rsid w:val="004A2B6F"/>
    <w:rsid w:val="004A3680"/>
    <w:rsid w:val="004A38B3"/>
    <w:rsid w:val="004A3958"/>
    <w:rsid w:val="004A4129"/>
    <w:rsid w:val="004A4339"/>
    <w:rsid w:val="004A4362"/>
    <w:rsid w:val="004A47A6"/>
    <w:rsid w:val="004A49DB"/>
    <w:rsid w:val="004A515B"/>
    <w:rsid w:val="004A56DE"/>
    <w:rsid w:val="004A601C"/>
    <w:rsid w:val="004A6522"/>
    <w:rsid w:val="004A71EC"/>
    <w:rsid w:val="004A74F9"/>
    <w:rsid w:val="004A7540"/>
    <w:rsid w:val="004A7D79"/>
    <w:rsid w:val="004A7E42"/>
    <w:rsid w:val="004B044F"/>
    <w:rsid w:val="004B0787"/>
    <w:rsid w:val="004B096C"/>
    <w:rsid w:val="004B0B41"/>
    <w:rsid w:val="004B0F06"/>
    <w:rsid w:val="004B120D"/>
    <w:rsid w:val="004B1BF2"/>
    <w:rsid w:val="004B310C"/>
    <w:rsid w:val="004B37B4"/>
    <w:rsid w:val="004B44CB"/>
    <w:rsid w:val="004B567B"/>
    <w:rsid w:val="004B5BB7"/>
    <w:rsid w:val="004B5E27"/>
    <w:rsid w:val="004B600F"/>
    <w:rsid w:val="004B71B7"/>
    <w:rsid w:val="004C0578"/>
    <w:rsid w:val="004C0FD8"/>
    <w:rsid w:val="004C1DF8"/>
    <w:rsid w:val="004C2901"/>
    <w:rsid w:val="004C3594"/>
    <w:rsid w:val="004C3F80"/>
    <w:rsid w:val="004C4503"/>
    <w:rsid w:val="004C46D8"/>
    <w:rsid w:val="004C46F9"/>
    <w:rsid w:val="004C4E2E"/>
    <w:rsid w:val="004C5A40"/>
    <w:rsid w:val="004C5C30"/>
    <w:rsid w:val="004C608F"/>
    <w:rsid w:val="004C660F"/>
    <w:rsid w:val="004C6E71"/>
    <w:rsid w:val="004C711C"/>
    <w:rsid w:val="004C7BC1"/>
    <w:rsid w:val="004D09A7"/>
    <w:rsid w:val="004D115D"/>
    <w:rsid w:val="004D1231"/>
    <w:rsid w:val="004D2F30"/>
    <w:rsid w:val="004D3AB6"/>
    <w:rsid w:val="004D4338"/>
    <w:rsid w:val="004D465F"/>
    <w:rsid w:val="004D47D4"/>
    <w:rsid w:val="004D573F"/>
    <w:rsid w:val="004D7279"/>
    <w:rsid w:val="004D7377"/>
    <w:rsid w:val="004E0495"/>
    <w:rsid w:val="004E0FA2"/>
    <w:rsid w:val="004E11D2"/>
    <w:rsid w:val="004E17D4"/>
    <w:rsid w:val="004E1E1D"/>
    <w:rsid w:val="004E2528"/>
    <w:rsid w:val="004E2E2C"/>
    <w:rsid w:val="004E2F0F"/>
    <w:rsid w:val="004E377C"/>
    <w:rsid w:val="004E4FEB"/>
    <w:rsid w:val="004E5269"/>
    <w:rsid w:val="004E6306"/>
    <w:rsid w:val="004E6906"/>
    <w:rsid w:val="004E7458"/>
    <w:rsid w:val="004E748C"/>
    <w:rsid w:val="004E74B7"/>
    <w:rsid w:val="004F057C"/>
    <w:rsid w:val="004F0791"/>
    <w:rsid w:val="004F1817"/>
    <w:rsid w:val="004F1FA6"/>
    <w:rsid w:val="004F2607"/>
    <w:rsid w:val="004F28B5"/>
    <w:rsid w:val="004F29F2"/>
    <w:rsid w:val="004F2D57"/>
    <w:rsid w:val="004F3589"/>
    <w:rsid w:val="004F380F"/>
    <w:rsid w:val="004F38CF"/>
    <w:rsid w:val="004F43C8"/>
    <w:rsid w:val="004F4511"/>
    <w:rsid w:val="004F483B"/>
    <w:rsid w:val="004F5517"/>
    <w:rsid w:val="004F5FD5"/>
    <w:rsid w:val="004F6051"/>
    <w:rsid w:val="004F694C"/>
    <w:rsid w:val="004F6FA1"/>
    <w:rsid w:val="004F7491"/>
    <w:rsid w:val="004F780A"/>
    <w:rsid w:val="0050077A"/>
    <w:rsid w:val="00500A62"/>
    <w:rsid w:val="00500C0A"/>
    <w:rsid w:val="00500DAF"/>
    <w:rsid w:val="00502AE3"/>
    <w:rsid w:val="00502DC9"/>
    <w:rsid w:val="00503594"/>
    <w:rsid w:val="00503BE8"/>
    <w:rsid w:val="005047E2"/>
    <w:rsid w:val="00505A41"/>
    <w:rsid w:val="00505B32"/>
    <w:rsid w:val="00505D3F"/>
    <w:rsid w:val="00506D01"/>
    <w:rsid w:val="005071B9"/>
    <w:rsid w:val="00510531"/>
    <w:rsid w:val="0051063C"/>
    <w:rsid w:val="005119FE"/>
    <w:rsid w:val="00511CDC"/>
    <w:rsid w:val="00514457"/>
    <w:rsid w:val="00515B3B"/>
    <w:rsid w:val="00516F5F"/>
    <w:rsid w:val="005200CB"/>
    <w:rsid w:val="00520CBC"/>
    <w:rsid w:val="00521564"/>
    <w:rsid w:val="005224F4"/>
    <w:rsid w:val="00522512"/>
    <w:rsid w:val="005229A2"/>
    <w:rsid w:val="00522FC0"/>
    <w:rsid w:val="00523111"/>
    <w:rsid w:val="005235DF"/>
    <w:rsid w:val="005235F3"/>
    <w:rsid w:val="00524DBF"/>
    <w:rsid w:val="0052523F"/>
    <w:rsid w:val="005259A6"/>
    <w:rsid w:val="00525CBF"/>
    <w:rsid w:val="00525DE2"/>
    <w:rsid w:val="0052682F"/>
    <w:rsid w:val="005268A2"/>
    <w:rsid w:val="00530A92"/>
    <w:rsid w:val="00530F64"/>
    <w:rsid w:val="005314F8"/>
    <w:rsid w:val="00531A52"/>
    <w:rsid w:val="00531B52"/>
    <w:rsid w:val="005324FC"/>
    <w:rsid w:val="005325AB"/>
    <w:rsid w:val="00532A89"/>
    <w:rsid w:val="005330A9"/>
    <w:rsid w:val="0053319E"/>
    <w:rsid w:val="0053322F"/>
    <w:rsid w:val="00533715"/>
    <w:rsid w:val="00534BD7"/>
    <w:rsid w:val="005355B9"/>
    <w:rsid w:val="005360D5"/>
    <w:rsid w:val="00536CA7"/>
    <w:rsid w:val="00537CDA"/>
    <w:rsid w:val="0054007B"/>
    <w:rsid w:val="00540C47"/>
    <w:rsid w:val="005413E0"/>
    <w:rsid w:val="005413E4"/>
    <w:rsid w:val="00542A38"/>
    <w:rsid w:val="00542F12"/>
    <w:rsid w:val="005436EE"/>
    <w:rsid w:val="005437A0"/>
    <w:rsid w:val="00543CCE"/>
    <w:rsid w:val="00544A72"/>
    <w:rsid w:val="00544DA6"/>
    <w:rsid w:val="00544FE6"/>
    <w:rsid w:val="0054520B"/>
    <w:rsid w:val="0054527D"/>
    <w:rsid w:val="005454AC"/>
    <w:rsid w:val="00545763"/>
    <w:rsid w:val="00545CC7"/>
    <w:rsid w:val="00545DE6"/>
    <w:rsid w:val="0054759E"/>
    <w:rsid w:val="00547DB7"/>
    <w:rsid w:val="00551114"/>
    <w:rsid w:val="00551162"/>
    <w:rsid w:val="00551284"/>
    <w:rsid w:val="00551364"/>
    <w:rsid w:val="00551E99"/>
    <w:rsid w:val="005529BA"/>
    <w:rsid w:val="00553DFC"/>
    <w:rsid w:val="00553E99"/>
    <w:rsid w:val="0055450A"/>
    <w:rsid w:val="0055493C"/>
    <w:rsid w:val="00554B34"/>
    <w:rsid w:val="00554EB4"/>
    <w:rsid w:val="005550BC"/>
    <w:rsid w:val="00555377"/>
    <w:rsid w:val="00556060"/>
    <w:rsid w:val="00556EBF"/>
    <w:rsid w:val="005579B9"/>
    <w:rsid w:val="00561772"/>
    <w:rsid w:val="00561F39"/>
    <w:rsid w:val="00561F6F"/>
    <w:rsid w:val="00562268"/>
    <w:rsid w:val="0056244D"/>
    <w:rsid w:val="00562B6B"/>
    <w:rsid w:val="005631CF"/>
    <w:rsid w:val="00563EEC"/>
    <w:rsid w:val="00564584"/>
    <w:rsid w:val="00564725"/>
    <w:rsid w:val="005647B2"/>
    <w:rsid w:val="00564CB7"/>
    <w:rsid w:val="0056567B"/>
    <w:rsid w:val="005674AC"/>
    <w:rsid w:val="0056767D"/>
    <w:rsid w:val="0056795E"/>
    <w:rsid w:val="00567A1F"/>
    <w:rsid w:val="00567B21"/>
    <w:rsid w:val="0057027D"/>
    <w:rsid w:val="00570496"/>
    <w:rsid w:val="005717CE"/>
    <w:rsid w:val="00571F3C"/>
    <w:rsid w:val="00572A7D"/>
    <w:rsid w:val="00573D96"/>
    <w:rsid w:val="005745D5"/>
    <w:rsid w:val="00574975"/>
    <w:rsid w:val="005753DC"/>
    <w:rsid w:val="00577471"/>
    <w:rsid w:val="005776DD"/>
    <w:rsid w:val="00580D2B"/>
    <w:rsid w:val="00580D92"/>
    <w:rsid w:val="005810B8"/>
    <w:rsid w:val="00581405"/>
    <w:rsid w:val="0058182E"/>
    <w:rsid w:val="00582867"/>
    <w:rsid w:val="00584054"/>
    <w:rsid w:val="0058435A"/>
    <w:rsid w:val="005845E1"/>
    <w:rsid w:val="00584BF3"/>
    <w:rsid w:val="00584BF6"/>
    <w:rsid w:val="005871BB"/>
    <w:rsid w:val="00587490"/>
    <w:rsid w:val="005877AF"/>
    <w:rsid w:val="0058784B"/>
    <w:rsid w:val="00587BDD"/>
    <w:rsid w:val="00590406"/>
    <w:rsid w:val="00590447"/>
    <w:rsid w:val="00590A36"/>
    <w:rsid w:val="005912D4"/>
    <w:rsid w:val="00592803"/>
    <w:rsid w:val="0059349C"/>
    <w:rsid w:val="005941A2"/>
    <w:rsid w:val="00594325"/>
    <w:rsid w:val="00595401"/>
    <w:rsid w:val="00595600"/>
    <w:rsid w:val="00595E36"/>
    <w:rsid w:val="00595E3F"/>
    <w:rsid w:val="00596168"/>
    <w:rsid w:val="0059731A"/>
    <w:rsid w:val="0059751F"/>
    <w:rsid w:val="005A06D6"/>
    <w:rsid w:val="005A1200"/>
    <w:rsid w:val="005A1FAE"/>
    <w:rsid w:val="005A2DA9"/>
    <w:rsid w:val="005A42B6"/>
    <w:rsid w:val="005A5524"/>
    <w:rsid w:val="005A5C71"/>
    <w:rsid w:val="005A5C77"/>
    <w:rsid w:val="005A6168"/>
    <w:rsid w:val="005A6361"/>
    <w:rsid w:val="005A6528"/>
    <w:rsid w:val="005B042B"/>
    <w:rsid w:val="005B083F"/>
    <w:rsid w:val="005B0CE8"/>
    <w:rsid w:val="005B1B94"/>
    <w:rsid w:val="005B2138"/>
    <w:rsid w:val="005B2337"/>
    <w:rsid w:val="005B233B"/>
    <w:rsid w:val="005B2E6A"/>
    <w:rsid w:val="005B33A4"/>
    <w:rsid w:val="005B34F9"/>
    <w:rsid w:val="005B3D65"/>
    <w:rsid w:val="005B44A6"/>
    <w:rsid w:val="005B5AB8"/>
    <w:rsid w:val="005B5CB1"/>
    <w:rsid w:val="005B5FC5"/>
    <w:rsid w:val="005B6527"/>
    <w:rsid w:val="005B6D5D"/>
    <w:rsid w:val="005B7A9E"/>
    <w:rsid w:val="005B7E5C"/>
    <w:rsid w:val="005C0309"/>
    <w:rsid w:val="005C0DB6"/>
    <w:rsid w:val="005C1934"/>
    <w:rsid w:val="005C30AE"/>
    <w:rsid w:val="005C3961"/>
    <w:rsid w:val="005C3A24"/>
    <w:rsid w:val="005C3D37"/>
    <w:rsid w:val="005C40F6"/>
    <w:rsid w:val="005C4854"/>
    <w:rsid w:val="005C48E2"/>
    <w:rsid w:val="005C50C8"/>
    <w:rsid w:val="005C54FA"/>
    <w:rsid w:val="005C645B"/>
    <w:rsid w:val="005D07CA"/>
    <w:rsid w:val="005D1B8F"/>
    <w:rsid w:val="005D29E1"/>
    <w:rsid w:val="005D2D20"/>
    <w:rsid w:val="005D2D6E"/>
    <w:rsid w:val="005D37DB"/>
    <w:rsid w:val="005D39A6"/>
    <w:rsid w:val="005D3B13"/>
    <w:rsid w:val="005D3E79"/>
    <w:rsid w:val="005D3F96"/>
    <w:rsid w:val="005D4EAC"/>
    <w:rsid w:val="005D564C"/>
    <w:rsid w:val="005D6102"/>
    <w:rsid w:val="005D6599"/>
    <w:rsid w:val="005D6D6C"/>
    <w:rsid w:val="005D6D7C"/>
    <w:rsid w:val="005D7E01"/>
    <w:rsid w:val="005E0A1C"/>
    <w:rsid w:val="005E0C3F"/>
    <w:rsid w:val="005E105C"/>
    <w:rsid w:val="005E141E"/>
    <w:rsid w:val="005E16A2"/>
    <w:rsid w:val="005E1946"/>
    <w:rsid w:val="005E2344"/>
    <w:rsid w:val="005E277F"/>
    <w:rsid w:val="005E39F6"/>
    <w:rsid w:val="005E4AF9"/>
    <w:rsid w:val="005E5227"/>
    <w:rsid w:val="005E6484"/>
    <w:rsid w:val="005E76CA"/>
    <w:rsid w:val="005E79C6"/>
    <w:rsid w:val="005E7D89"/>
    <w:rsid w:val="005F078E"/>
    <w:rsid w:val="005F2AA8"/>
    <w:rsid w:val="005F49CF"/>
    <w:rsid w:val="005F4B3D"/>
    <w:rsid w:val="005F5C4F"/>
    <w:rsid w:val="005F680E"/>
    <w:rsid w:val="005F7135"/>
    <w:rsid w:val="005F7660"/>
    <w:rsid w:val="005F7F2C"/>
    <w:rsid w:val="00600085"/>
    <w:rsid w:val="00600BEE"/>
    <w:rsid w:val="00600E68"/>
    <w:rsid w:val="006034DA"/>
    <w:rsid w:val="00603A27"/>
    <w:rsid w:val="006044D4"/>
    <w:rsid w:val="0060459F"/>
    <w:rsid w:val="00604844"/>
    <w:rsid w:val="00604A54"/>
    <w:rsid w:val="00604C57"/>
    <w:rsid w:val="00604F52"/>
    <w:rsid w:val="006057AE"/>
    <w:rsid w:val="00606578"/>
    <w:rsid w:val="00607AD2"/>
    <w:rsid w:val="006109EC"/>
    <w:rsid w:val="00610B5F"/>
    <w:rsid w:val="0061107A"/>
    <w:rsid w:val="00611113"/>
    <w:rsid w:val="0061168D"/>
    <w:rsid w:val="00611FDD"/>
    <w:rsid w:val="0061286D"/>
    <w:rsid w:val="00612C69"/>
    <w:rsid w:val="006132AC"/>
    <w:rsid w:val="006132EA"/>
    <w:rsid w:val="00613678"/>
    <w:rsid w:val="0061374C"/>
    <w:rsid w:val="00614870"/>
    <w:rsid w:val="00615475"/>
    <w:rsid w:val="00615A4C"/>
    <w:rsid w:val="00615FF5"/>
    <w:rsid w:val="00616093"/>
    <w:rsid w:val="00616167"/>
    <w:rsid w:val="0061648B"/>
    <w:rsid w:val="00617520"/>
    <w:rsid w:val="00617C0E"/>
    <w:rsid w:val="00620D69"/>
    <w:rsid w:val="0062196E"/>
    <w:rsid w:val="00622993"/>
    <w:rsid w:val="0062322C"/>
    <w:rsid w:val="00624468"/>
    <w:rsid w:val="00626BA8"/>
    <w:rsid w:val="00627651"/>
    <w:rsid w:val="00631720"/>
    <w:rsid w:val="00631EC2"/>
    <w:rsid w:val="00632904"/>
    <w:rsid w:val="00632981"/>
    <w:rsid w:val="00632B01"/>
    <w:rsid w:val="006351F4"/>
    <w:rsid w:val="0063649A"/>
    <w:rsid w:val="006368DF"/>
    <w:rsid w:val="00636FE3"/>
    <w:rsid w:val="0063712A"/>
    <w:rsid w:val="006371A7"/>
    <w:rsid w:val="00637FAE"/>
    <w:rsid w:val="00640E88"/>
    <w:rsid w:val="006421D5"/>
    <w:rsid w:val="006421DF"/>
    <w:rsid w:val="00642E33"/>
    <w:rsid w:val="00643EB0"/>
    <w:rsid w:val="0064563B"/>
    <w:rsid w:val="0064568D"/>
    <w:rsid w:val="00645EE4"/>
    <w:rsid w:val="0064613F"/>
    <w:rsid w:val="00646D3D"/>
    <w:rsid w:val="00647128"/>
    <w:rsid w:val="006477BB"/>
    <w:rsid w:val="0064798C"/>
    <w:rsid w:val="00647F9D"/>
    <w:rsid w:val="006516DD"/>
    <w:rsid w:val="006523B9"/>
    <w:rsid w:val="00652418"/>
    <w:rsid w:val="00652F51"/>
    <w:rsid w:val="006548D3"/>
    <w:rsid w:val="00655906"/>
    <w:rsid w:val="0065595A"/>
    <w:rsid w:val="0065596D"/>
    <w:rsid w:val="006562A8"/>
    <w:rsid w:val="00656890"/>
    <w:rsid w:val="0065696B"/>
    <w:rsid w:val="00656D02"/>
    <w:rsid w:val="00657283"/>
    <w:rsid w:val="00657D09"/>
    <w:rsid w:val="00657D3B"/>
    <w:rsid w:val="0066018F"/>
    <w:rsid w:val="00660540"/>
    <w:rsid w:val="00660C19"/>
    <w:rsid w:val="00660D56"/>
    <w:rsid w:val="006611EF"/>
    <w:rsid w:val="0066165C"/>
    <w:rsid w:val="00661BBB"/>
    <w:rsid w:val="00661BCA"/>
    <w:rsid w:val="00663A32"/>
    <w:rsid w:val="00663C3A"/>
    <w:rsid w:val="00663FAC"/>
    <w:rsid w:val="00666B2C"/>
    <w:rsid w:val="00666C26"/>
    <w:rsid w:val="00667A9F"/>
    <w:rsid w:val="00667CAD"/>
    <w:rsid w:val="00670CAA"/>
    <w:rsid w:val="006714C8"/>
    <w:rsid w:val="006716FA"/>
    <w:rsid w:val="00671E98"/>
    <w:rsid w:val="00672151"/>
    <w:rsid w:val="0067427D"/>
    <w:rsid w:val="00674711"/>
    <w:rsid w:val="00674FD7"/>
    <w:rsid w:val="006750C0"/>
    <w:rsid w:val="006750F0"/>
    <w:rsid w:val="0067560F"/>
    <w:rsid w:val="00675A1D"/>
    <w:rsid w:val="0067661E"/>
    <w:rsid w:val="0067676F"/>
    <w:rsid w:val="00677176"/>
    <w:rsid w:val="00677332"/>
    <w:rsid w:val="00677767"/>
    <w:rsid w:val="00677E7D"/>
    <w:rsid w:val="006812F6"/>
    <w:rsid w:val="00682627"/>
    <w:rsid w:val="0068318D"/>
    <w:rsid w:val="0068391B"/>
    <w:rsid w:val="006839D9"/>
    <w:rsid w:val="00683CBB"/>
    <w:rsid w:val="0068407B"/>
    <w:rsid w:val="006841B2"/>
    <w:rsid w:val="00684443"/>
    <w:rsid w:val="00684AD0"/>
    <w:rsid w:val="00684AFC"/>
    <w:rsid w:val="00684C5F"/>
    <w:rsid w:val="00684E3D"/>
    <w:rsid w:val="006857EA"/>
    <w:rsid w:val="006859DD"/>
    <w:rsid w:val="006864C8"/>
    <w:rsid w:val="00686A62"/>
    <w:rsid w:val="00686B6D"/>
    <w:rsid w:val="0068747E"/>
    <w:rsid w:val="00690196"/>
    <w:rsid w:val="00690D0E"/>
    <w:rsid w:val="00692D2F"/>
    <w:rsid w:val="006948FE"/>
    <w:rsid w:val="006953CB"/>
    <w:rsid w:val="00695C42"/>
    <w:rsid w:val="006961DF"/>
    <w:rsid w:val="0069644F"/>
    <w:rsid w:val="00696539"/>
    <w:rsid w:val="006965A4"/>
    <w:rsid w:val="00696A57"/>
    <w:rsid w:val="00696EF5"/>
    <w:rsid w:val="006973BA"/>
    <w:rsid w:val="006A094E"/>
    <w:rsid w:val="006A10CB"/>
    <w:rsid w:val="006A20BE"/>
    <w:rsid w:val="006A2164"/>
    <w:rsid w:val="006A2C5D"/>
    <w:rsid w:val="006A2E64"/>
    <w:rsid w:val="006A36F6"/>
    <w:rsid w:val="006A4B45"/>
    <w:rsid w:val="006A5AE9"/>
    <w:rsid w:val="006A6612"/>
    <w:rsid w:val="006A790F"/>
    <w:rsid w:val="006B055C"/>
    <w:rsid w:val="006B06B0"/>
    <w:rsid w:val="006B06C0"/>
    <w:rsid w:val="006B22E7"/>
    <w:rsid w:val="006B24C8"/>
    <w:rsid w:val="006B2D62"/>
    <w:rsid w:val="006B2ED7"/>
    <w:rsid w:val="006B381F"/>
    <w:rsid w:val="006B3F35"/>
    <w:rsid w:val="006B497E"/>
    <w:rsid w:val="006B503F"/>
    <w:rsid w:val="006B51C6"/>
    <w:rsid w:val="006B5A57"/>
    <w:rsid w:val="006B5EFA"/>
    <w:rsid w:val="006B5FF3"/>
    <w:rsid w:val="006B610F"/>
    <w:rsid w:val="006B7CC9"/>
    <w:rsid w:val="006C1598"/>
    <w:rsid w:val="006C165D"/>
    <w:rsid w:val="006C1814"/>
    <w:rsid w:val="006C2AD4"/>
    <w:rsid w:val="006C2F47"/>
    <w:rsid w:val="006C3402"/>
    <w:rsid w:val="006C3777"/>
    <w:rsid w:val="006C3B71"/>
    <w:rsid w:val="006C47F1"/>
    <w:rsid w:val="006C5477"/>
    <w:rsid w:val="006C69A4"/>
    <w:rsid w:val="006C6A8A"/>
    <w:rsid w:val="006C76C3"/>
    <w:rsid w:val="006C7F40"/>
    <w:rsid w:val="006D03D4"/>
    <w:rsid w:val="006D05A0"/>
    <w:rsid w:val="006D09DD"/>
    <w:rsid w:val="006D0AA4"/>
    <w:rsid w:val="006D1A09"/>
    <w:rsid w:val="006D2460"/>
    <w:rsid w:val="006D363F"/>
    <w:rsid w:val="006D4262"/>
    <w:rsid w:val="006D44D1"/>
    <w:rsid w:val="006D4AD9"/>
    <w:rsid w:val="006D4ECF"/>
    <w:rsid w:val="006D51FF"/>
    <w:rsid w:val="006D5956"/>
    <w:rsid w:val="006D62B0"/>
    <w:rsid w:val="006D62C3"/>
    <w:rsid w:val="006D646E"/>
    <w:rsid w:val="006D6DAD"/>
    <w:rsid w:val="006D777D"/>
    <w:rsid w:val="006D7847"/>
    <w:rsid w:val="006E029F"/>
    <w:rsid w:val="006E02AF"/>
    <w:rsid w:val="006E0FC0"/>
    <w:rsid w:val="006E21B3"/>
    <w:rsid w:val="006E23F4"/>
    <w:rsid w:val="006E28A8"/>
    <w:rsid w:val="006E30D7"/>
    <w:rsid w:val="006E39AB"/>
    <w:rsid w:val="006E3A4D"/>
    <w:rsid w:val="006E66BA"/>
    <w:rsid w:val="006E76F0"/>
    <w:rsid w:val="006E7D39"/>
    <w:rsid w:val="006F034A"/>
    <w:rsid w:val="006F03ED"/>
    <w:rsid w:val="006F102E"/>
    <w:rsid w:val="006F109C"/>
    <w:rsid w:val="006F16AE"/>
    <w:rsid w:val="006F2934"/>
    <w:rsid w:val="006F3A61"/>
    <w:rsid w:val="006F3D63"/>
    <w:rsid w:val="006F4E2A"/>
    <w:rsid w:val="006F5BCB"/>
    <w:rsid w:val="006F6B20"/>
    <w:rsid w:val="006F6D80"/>
    <w:rsid w:val="006F717C"/>
    <w:rsid w:val="00702856"/>
    <w:rsid w:val="00702E5B"/>
    <w:rsid w:val="00703374"/>
    <w:rsid w:val="007037B2"/>
    <w:rsid w:val="007038C6"/>
    <w:rsid w:val="00703C57"/>
    <w:rsid w:val="007042B9"/>
    <w:rsid w:val="007044A9"/>
    <w:rsid w:val="00705B01"/>
    <w:rsid w:val="0070659A"/>
    <w:rsid w:val="0070685C"/>
    <w:rsid w:val="00706A54"/>
    <w:rsid w:val="00707837"/>
    <w:rsid w:val="00707C17"/>
    <w:rsid w:val="00711AD9"/>
    <w:rsid w:val="00711E45"/>
    <w:rsid w:val="00712333"/>
    <w:rsid w:val="00712625"/>
    <w:rsid w:val="007127BE"/>
    <w:rsid w:val="0071395D"/>
    <w:rsid w:val="00713F2B"/>
    <w:rsid w:val="0071462F"/>
    <w:rsid w:val="0071471E"/>
    <w:rsid w:val="00714887"/>
    <w:rsid w:val="00714A71"/>
    <w:rsid w:val="007177B1"/>
    <w:rsid w:val="0072060C"/>
    <w:rsid w:val="007206C6"/>
    <w:rsid w:val="00720801"/>
    <w:rsid w:val="007210DB"/>
    <w:rsid w:val="007212BD"/>
    <w:rsid w:val="007216AD"/>
    <w:rsid w:val="00722227"/>
    <w:rsid w:val="00722711"/>
    <w:rsid w:val="00723812"/>
    <w:rsid w:val="00723851"/>
    <w:rsid w:val="00724A15"/>
    <w:rsid w:val="00724AAA"/>
    <w:rsid w:val="00724B4F"/>
    <w:rsid w:val="00725BFB"/>
    <w:rsid w:val="00727A17"/>
    <w:rsid w:val="007301D4"/>
    <w:rsid w:val="00731A27"/>
    <w:rsid w:val="00731EA6"/>
    <w:rsid w:val="00732742"/>
    <w:rsid w:val="00733F40"/>
    <w:rsid w:val="0073409D"/>
    <w:rsid w:val="00734139"/>
    <w:rsid w:val="007345FC"/>
    <w:rsid w:val="00734F1B"/>
    <w:rsid w:val="00735798"/>
    <w:rsid w:val="00735850"/>
    <w:rsid w:val="00736862"/>
    <w:rsid w:val="00736D8C"/>
    <w:rsid w:val="00737471"/>
    <w:rsid w:val="007406A3"/>
    <w:rsid w:val="007412DB"/>
    <w:rsid w:val="00744231"/>
    <w:rsid w:val="0074488D"/>
    <w:rsid w:val="0074519B"/>
    <w:rsid w:val="00745BE3"/>
    <w:rsid w:val="00746147"/>
    <w:rsid w:val="0074648B"/>
    <w:rsid w:val="007465F2"/>
    <w:rsid w:val="007468D1"/>
    <w:rsid w:val="0074714E"/>
    <w:rsid w:val="007500A9"/>
    <w:rsid w:val="00751256"/>
    <w:rsid w:val="00751592"/>
    <w:rsid w:val="0075159F"/>
    <w:rsid w:val="00751C16"/>
    <w:rsid w:val="00751C4E"/>
    <w:rsid w:val="00752469"/>
    <w:rsid w:val="00752B6D"/>
    <w:rsid w:val="00753D0B"/>
    <w:rsid w:val="0075419F"/>
    <w:rsid w:val="00755064"/>
    <w:rsid w:val="00757523"/>
    <w:rsid w:val="00757D78"/>
    <w:rsid w:val="0076029F"/>
    <w:rsid w:val="00760A28"/>
    <w:rsid w:val="00760E1A"/>
    <w:rsid w:val="0076218C"/>
    <w:rsid w:val="00762880"/>
    <w:rsid w:val="00762A8E"/>
    <w:rsid w:val="00762DF3"/>
    <w:rsid w:val="00762ED1"/>
    <w:rsid w:val="0076390D"/>
    <w:rsid w:val="00763D5F"/>
    <w:rsid w:val="00765512"/>
    <w:rsid w:val="007656A5"/>
    <w:rsid w:val="007656C1"/>
    <w:rsid w:val="00765961"/>
    <w:rsid w:val="0076687F"/>
    <w:rsid w:val="00766E19"/>
    <w:rsid w:val="00772825"/>
    <w:rsid w:val="0077291D"/>
    <w:rsid w:val="00772A82"/>
    <w:rsid w:val="0077329C"/>
    <w:rsid w:val="007739D6"/>
    <w:rsid w:val="00773A37"/>
    <w:rsid w:val="00773A3F"/>
    <w:rsid w:val="007746C0"/>
    <w:rsid w:val="00775C3C"/>
    <w:rsid w:val="00775E03"/>
    <w:rsid w:val="00775F6F"/>
    <w:rsid w:val="00776EE3"/>
    <w:rsid w:val="0077734F"/>
    <w:rsid w:val="00777B3E"/>
    <w:rsid w:val="00777E1B"/>
    <w:rsid w:val="007814AF"/>
    <w:rsid w:val="00782226"/>
    <w:rsid w:val="0078281D"/>
    <w:rsid w:val="00783F5E"/>
    <w:rsid w:val="00784C3C"/>
    <w:rsid w:val="00785378"/>
    <w:rsid w:val="007854F4"/>
    <w:rsid w:val="00786D1A"/>
    <w:rsid w:val="00787141"/>
    <w:rsid w:val="007903C9"/>
    <w:rsid w:val="00790439"/>
    <w:rsid w:val="00790542"/>
    <w:rsid w:val="00790824"/>
    <w:rsid w:val="007915A1"/>
    <w:rsid w:val="007921C3"/>
    <w:rsid w:val="00792A41"/>
    <w:rsid w:val="007936A9"/>
    <w:rsid w:val="007938C6"/>
    <w:rsid w:val="00793B6E"/>
    <w:rsid w:val="00794CD0"/>
    <w:rsid w:val="00794D54"/>
    <w:rsid w:val="00794DCE"/>
    <w:rsid w:val="00795C28"/>
    <w:rsid w:val="00795FF0"/>
    <w:rsid w:val="00796302"/>
    <w:rsid w:val="007966CE"/>
    <w:rsid w:val="007970DB"/>
    <w:rsid w:val="007A061D"/>
    <w:rsid w:val="007A069F"/>
    <w:rsid w:val="007A2168"/>
    <w:rsid w:val="007A2210"/>
    <w:rsid w:val="007A3060"/>
    <w:rsid w:val="007A3D06"/>
    <w:rsid w:val="007A529F"/>
    <w:rsid w:val="007A76AB"/>
    <w:rsid w:val="007A78EF"/>
    <w:rsid w:val="007B01BD"/>
    <w:rsid w:val="007B0295"/>
    <w:rsid w:val="007B2FA4"/>
    <w:rsid w:val="007B343C"/>
    <w:rsid w:val="007B39A5"/>
    <w:rsid w:val="007B41AF"/>
    <w:rsid w:val="007B561E"/>
    <w:rsid w:val="007B67A6"/>
    <w:rsid w:val="007B6BEE"/>
    <w:rsid w:val="007B7227"/>
    <w:rsid w:val="007B769E"/>
    <w:rsid w:val="007C17C1"/>
    <w:rsid w:val="007C1D7B"/>
    <w:rsid w:val="007C3394"/>
    <w:rsid w:val="007C33D4"/>
    <w:rsid w:val="007C3D5D"/>
    <w:rsid w:val="007C45B2"/>
    <w:rsid w:val="007C4AD7"/>
    <w:rsid w:val="007C4F77"/>
    <w:rsid w:val="007C78EA"/>
    <w:rsid w:val="007D1A89"/>
    <w:rsid w:val="007D28B2"/>
    <w:rsid w:val="007D38C9"/>
    <w:rsid w:val="007D49CD"/>
    <w:rsid w:val="007D4A52"/>
    <w:rsid w:val="007D55E6"/>
    <w:rsid w:val="007D5E8C"/>
    <w:rsid w:val="007D62A5"/>
    <w:rsid w:val="007D65F5"/>
    <w:rsid w:val="007D6DE2"/>
    <w:rsid w:val="007D79BC"/>
    <w:rsid w:val="007E0511"/>
    <w:rsid w:val="007E088D"/>
    <w:rsid w:val="007E1BC6"/>
    <w:rsid w:val="007E26C8"/>
    <w:rsid w:val="007E29E2"/>
    <w:rsid w:val="007E2D51"/>
    <w:rsid w:val="007E3CE2"/>
    <w:rsid w:val="007E42D2"/>
    <w:rsid w:val="007E5080"/>
    <w:rsid w:val="007E5526"/>
    <w:rsid w:val="007E56CB"/>
    <w:rsid w:val="007E6A60"/>
    <w:rsid w:val="007E6DDC"/>
    <w:rsid w:val="007E7A43"/>
    <w:rsid w:val="007E7BC4"/>
    <w:rsid w:val="007E7D33"/>
    <w:rsid w:val="007E7D3D"/>
    <w:rsid w:val="007F0664"/>
    <w:rsid w:val="007F0E7E"/>
    <w:rsid w:val="007F0EDC"/>
    <w:rsid w:val="007F1E8F"/>
    <w:rsid w:val="007F388E"/>
    <w:rsid w:val="007F38C1"/>
    <w:rsid w:val="007F3C3E"/>
    <w:rsid w:val="007F3D86"/>
    <w:rsid w:val="007F475E"/>
    <w:rsid w:val="007F4DE4"/>
    <w:rsid w:val="007F51C5"/>
    <w:rsid w:val="007F56EB"/>
    <w:rsid w:val="007F60EB"/>
    <w:rsid w:val="007F68D1"/>
    <w:rsid w:val="007F6C1F"/>
    <w:rsid w:val="007F6D7D"/>
    <w:rsid w:val="007F6FC7"/>
    <w:rsid w:val="008018BD"/>
    <w:rsid w:val="00801AAF"/>
    <w:rsid w:val="00801FB1"/>
    <w:rsid w:val="00802231"/>
    <w:rsid w:val="0080252B"/>
    <w:rsid w:val="00803B05"/>
    <w:rsid w:val="00803B2D"/>
    <w:rsid w:val="00804108"/>
    <w:rsid w:val="00804E67"/>
    <w:rsid w:val="008051C4"/>
    <w:rsid w:val="008054BC"/>
    <w:rsid w:val="008061B1"/>
    <w:rsid w:val="00806262"/>
    <w:rsid w:val="008062C2"/>
    <w:rsid w:val="008070AE"/>
    <w:rsid w:val="00807B65"/>
    <w:rsid w:val="00807BE0"/>
    <w:rsid w:val="00807C3F"/>
    <w:rsid w:val="00810208"/>
    <w:rsid w:val="008103AD"/>
    <w:rsid w:val="008114AD"/>
    <w:rsid w:val="008133B0"/>
    <w:rsid w:val="00813F70"/>
    <w:rsid w:val="00814E69"/>
    <w:rsid w:val="00817A7A"/>
    <w:rsid w:val="00820273"/>
    <w:rsid w:val="0082094D"/>
    <w:rsid w:val="00820BE5"/>
    <w:rsid w:val="00821CFB"/>
    <w:rsid w:val="00825435"/>
    <w:rsid w:val="00825C67"/>
    <w:rsid w:val="00827A1A"/>
    <w:rsid w:val="00827A40"/>
    <w:rsid w:val="00827E20"/>
    <w:rsid w:val="00830BA4"/>
    <w:rsid w:val="00831FEF"/>
    <w:rsid w:val="00832F1C"/>
    <w:rsid w:val="00833199"/>
    <w:rsid w:val="0083451C"/>
    <w:rsid w:val="00835063"/>
    <w:rsid w:val="00835191"/>
    <w:rsid w:val="00835904"/>
    <w:rsid w:val="00835B72"/>
    <w:rsid w:val="00835D60"/>
    <w:rsid w:val="0083614A"/>
    <w:rsid w:val="00836236"/>
    <w:rsid w:val="00836423"/>
    <w:rsid w:val="00836993"/>
    <w:rsid w:val="0083722D"/>
    <w:rsid w:val="00840D71"/>
    <w:rsid w:val="00840D97"/>
    <w:rsid w:val="00841185"/>
    <w:rsid w:val="00841C9E"/>
    <w:rsid w:val="00842186"/>
    <w:rsid w:val="008422FF"/>
    <w:rsid w:val="0084293C"/>
    <w:rsid w:val="00845EF3"/>
    <w:rsid w:val="0084714B"/>
    <w:rsid w:val="0084722B"/>
    <w:rsid w:val="00847A2D"/>
    <w:rsid w:val="00847F27"/>
    <w:rsid w:val="00852515"/>
    <w:rsid w:val="00852B12"/>
    <w:rsid w:val="00852CBA"/>
    <w:rsid w:val="00852E78"/>
    <w:rsid w:val="00854257"/>
    <w:rsid w:val="0085425C"/>
    <w:rsid w:val="00854284"/>
    <w:rsid w:val="00854356"/>
    <w:rsid w:val="008566EB"/>
    <w:rsid w:val="008572F4"/>
    <w:rsid w:val="0085776E"/>
    <w:rsid w:val="00857FBD"/>
    <w:rsid w:val="00861628"/>
    <w:rsid w:val="0086196D"/>
    <w:rsid w:val="008619F5"/>
    <w:rsid w:val="00861D3A"/>
    <w:rsid w:val="00862155"/>
    <w:rsid w:val="00863F66"/>
    <w:rsid w:val="00864CCA"/>
    <w:rsid w:val="00865731"/>
    <w:rsid w:val="00866050"/>
    <w:rsid w:val="0086636A"/>
    <w:rsid w:val="00866E17"/>
    <w:rsid w:val="00867E9E"/>
    <w:rsid w:val="008706C8"/>
    <w:rsid w:val="008715D8"/>
    <w:rsid w:val="008718C4"/>
    <w:rsid w:val="008719E2"/>
    <w:rsid w:val="0087230C"/>
    <w:rsid w:val="008729BD"/>
    <w:rsid w:val="00872D1C"/>
    <w:rsid w:val="00873D4B"/>
    <w:rsid w:val="00873DE0"/>
    <w:rsid w:val="00875D3C"/>
    <w:rsid w:val="00876459"/>
    <w:rsid w:val="0087664C"/>
    <w:rsid w:val="008768A2"/>
    <w:rsid w:val="008769B2"/>
    <w:rsid w:val="00876D01"/>
    <w:rsid w:val="00877CA6"/>
    <w:rsid w:val="008803D7"/>
    <w:rsid w:val="00880734"/>
    <w:rsid w:val="00880B17"/>
    <w:rsid w:val="008854A0"/>
    <w:rsid w:val="00886659"/>
    <w:rsid w:val="00886A0A"/>
    <w:rsid w:val="00886E73"/>
    <w:rsid w:val="00887262"/>
    <w:rsid w:val="00887C51"/>
    <w:rsid w:val="00890067"/>
    <w:rsid w:val="0089064F"/>
    <w:rsid w:val="00890670"/>
    <w:rsid w:val="008908E3"/>
    <w:rsid w:val="00890CA5"/>
    <w:rsid w:val="00890D23"/>
    <w:rsid w:val="00890FAC"/>
    <w:rsid w:val="008910AD"/>
    <w:rsid w:val="00891577"/>
    <w:rsid w:val="0089230F"/>
    <w:rsid w:val="00892755"/>
    <w:rsid w:val="00892CDC"/>
    <w:rsid w:val="00892F3F"/>
    <w:rsid w:val="0089402A"/>
    <w:rsid w:val="00894C5A"/>
    <w:rsid w:val="00897223"/>
    <w:rsid w:val="00897A96"/>
    <w:rsid w:val="00897C86"/>
    <w:rsid w:val="008A0446"/>
    <w:rsid w:val="008A1952"/>
    <w:rsid w:val="008A19F8"/>
    <w:rsid w:val="008A2321"/>
    <w:rsid w:val="008A2455"/>
    <w:rsid w:val="008A245B"/>
    <w:rsid w:val="008A2BB7"/>
    <w:rsid w:val="008A3C99"/>
    <w:rsid w:val="008A3F96"/>
    <w:rsid w:val="008A4670"/>
    <w:rsid w:val="008A472A"/>
    <w:rsid w:val="008A53F4"/>
    <w:rsid w:val="008B026D"/>
    <w:rsid w:val="008B056B"/>
    <w:rsid w:val="008B0961"/>
    <w:rsid w:val="008B14FC"/>
    <w:rsid w:val="008B2906"/>
    <w:rsid w:val="008B3CAF"/>
    <w:rsid w:val="008B4861"/>
    <w:rsid w:val="008B4993"/>
    <w:rsid w:val="008B57AC"/>
    <w:rsid w:val="008B5C3B"/>
    <w:rsid w:val="008B6054"/>
    <w:rsid w:val="008B6843"/>
    <w:rsid w:val="008B6C11"/>
    <w:rsid w:val="008B7C6F"/>
    <w:rsid w:val="008B7D89"/>
    <w:rsid w:val="008C02AB"/>
    <w:rsid w:val="008C0891"/>
    <w:rsid w:val="008C0A3E"/>
    <w:rsid w:val="008C10B0"/>
    <w:rsid w:val="008C2870"/>
    <w:rsid w:val="008C4C38"/>
    <w:rsid w:val="008C5B5C"/>
    <w:rsid w:val="008C5DF3"/>
    <w:rsid w:val="008C64DF"/>
    <w:rsid w:val="008C72AB"/>
    <w:rsid w:val="008C778B"/>
    <w:rsid w:val="008C7880"/>
    <w:rsid w:val="008C7D97"/>
    <w:rsid w:val="008D05C7"/>
    <w:rsid w:val="008D0906"/>
    <w:rsid w:val="008D0A1D"/>
    <w:rsid w:val="008D1311"/>
    <w:rsid w:val="008D184E"/>
    <w:rsid w:val="008D2D1B"/>
    <w:rsid w:val="008D46C3"/>
    <w:rsid w:val="008D4D7D"/>
    <w:rsid w:val="008D5A23"/>
    <w:rsid w:val="008D69D2"/>
    <w:rsid w:val="008D76F1"/>
    <w:rsid w:val="008E0042"/>
    <w:rsid w:val="008E00A2"/>
    <w:rsid w:val="008E0AE8"/>
    <w:rsid w:val="008E1953"/>
    <w:rsid w:val="008E1A23"/>
    <w:rsid w:val="008E2784"/>
    <w:rsid w:val="008E2888"/>
    <w:rsid w:val="008E3A9E"/>
    <w:rsid w:val="008E419A"/>
    <w:rsid w:val="008E6BBC"/>
    <w:rsid w:val="008E6DE6"/>
    <w:rsid w:val="008E71E1"/>
    <w:rsid w:val="008E743B"/>
    <w:rsid w:val="008F0B23"/>
    <w:rsid w:val="008F13BB"/>
    <w:rsid w:val="008F1B06"/>
    <w:rsid w:val="008F2407"/>
    <w:rsid w:val="008F3453"/>
    <w:rsid w:val="008F3699"/>
    <w:rsid w:val="008F6058"/>
    <w:rsid w:val="008F6E8B"/>
    <w:rsid w:val="0090001D"/>
    <w:rsid w:val="009001A2"/>
    <w:rsid w:val="009008D6"/>
    <w:rsid w:val="00900DC1"/>
    <w:rsid w:val="009019EE"/>
    <w:rsid w:val="00901CA1"/>
    <w:rsid w:val="009021B5"/>
    <w:rsid w:val="00903046"/>
    <w:rsid w:val="009031C3"/>
    <w:rsid w:val="009033AB"/>
    <w:rsid w:val="00903767"/>
    <w:rsid w:val="00903C73"/>
    <w:rsid w:val="00904A84"/>
    <w:rsid w:val="0090569D"/>
    <w:rsid w:val="009056F0"/>
    <w:rsid w:val="00905DA5"/>
    <w:rsid w:val="00906BBE"/>
    <w:rsid w:val="00907547"/>
    <w:rsid w:val="00907700"/>
    <w:rsid w:val="00907826"/>
    <w:rsid w:val="00907D82"/>
    <w:rsid w:val="009128F3"/>
    <w:rsid w:val="00914CD7"/>
    <w:rsid w:val="00914DC8"/>
    <w:rsid w:val="00914E02"/>
    <w:rsid w:val="0091786A"/>
    <w:rsid w:val="00917CA8"/>
    <w:rsid w:val="009200AF"/>
    <w:rsid w:val="009201BE"/>
    <w:rsid w:val="00920350"/>
    <w:rsid w:val="00920701"/>
    <w:rsid w:val="00920B17"/>
    <w:rsid w:val="00920B88"/>
    <w:rsid w:val="00921A66"/>
    <w:rsid w:val="00921B2C"/>
    <w:rsid w:val="0092259B"/>
    <w:rsid w:val="00923860"/>
    <w:rsid w:val="00924A8C"/>
    <w:rsid w:val="00925B47"/>
    <w:rsid w:val="00926DB4"/>
    <w:rsid w:val="00927089"/>
    <w:rsid w:val="009300DB"/>
    <w:rsid w:val="009307C0"/>
    <w:rsid w:val="0093080C"/>
    <w:rsid w:val="0093156F"/>
    <w:rsid w:val="00932184"/>
    <w:rsid w:val="00932221"/>
    <w:rsid w:val="009322E2"/>
    <w:rsid w:val="00932888"/>
    <w:rsid w:val="00932E93"/>
    <w:rsid w:val="00932F0C"/>
    <w:rsid w:val="00933328"/>
    <w:rsid w:val="00934678"/>
    <w:rsid w:val="00934937"/>
    <w:rsid w:val="009355C9"/>
    <w:rsid w:val="009356F7"/>
    <w:rsid w:val="009358CB"/>
    <w:rsid w:val="00935E1D"/>
    <w:rsid w:val="00936F8F"/>
    <w:rsid w:val="009374AD"/>
    <w:rsid w:val="00937A49"/>
    <w:rsid w:val="009402E0"/>
    <w:rsid w:val="00940985"/>
    <w:rsid w:val="009419DF"/>
    <w:rsid w:val="00942360"/>
    <w:rsid w:val="009423D0"/>
    <w:rsid w:val="00945265"/>
    <w:rsid w:val="009452DE"/>
    <w:rsid w:val="00945518"/>
    <w:rsid w:val="0094577F"/>
    <w:rsid w:val="00945A9A"/>
    <w:rsid w:val="00946686"/>
    <w:rsid w:val="009466D3"/>
    <w:rsid w:val="00946773"/>
    <w:rsid w:val="00946B25"/>
    <w:rsid w:val="00947A27"/>
    <w:rsid w:val="00947ABC"/>
    <w:rsid w:val="0095183C"/>
    <w:rsid w:val="00952B5C"/>
    <w:rsid w:val="009538BD"/>
    <w:rsid w:val="009539C3"/>
    <w:rsid w:val="00953E3A"/>
    <w:rsid w:val="00954B9E"/>
    <w:rsid w:val="0095719E"/>
    <w:rsid w:val="009571A6"/>
    <w:rsid w:val="00957757"/>
    <w:rsid w:val="00957893"/>
    <w:rsid w:val="0096048D"/>
    <w:rsid w:val="00961340"/>
    <w:rsid w:val="00961B94"/>
    <w:rsid w:val="00961E0C"/>
    <w:rsid w:val="00962027"/>
    <w:rsid w:val="00962DAA"/>
    <w:rsid w:val="00964575"/>
    <w:rsid w:val="00964A4F"/>
    <w:rsid w:val="00964B35"/>
    <w:rsid w:val="00965C07"/>
    <w:rsid w:val="009666F4"/>
    <w:rsid w:val="009669C9"/>
    <w:rsid w:val="009678EE"/>
    <w:rsid w:val="009703D9"/>
    <w:rsid w:val="0097096B"/>
    <w:rsid w:val="00970E0F"/>
    <w:rsid w:val="00970EB0"/>
    <w:rsid w:val="0097123B"/>
    <w:rsid w:val="00971D9F"/>
    <w:rsid w:val="00972674"/>
    <w:rsid w:val="00972B51"/>
    <w:rsid w:val="00973DE4"/>
    <w:rsid w:val="00974848"/>
    <w:rsid w:val="00974AD8"/>
    <w:rsid w:val="00975441"/>
    <w:rsid w:val="009755FE"/>
    <w:rsid w:val="00975AAC"/>
    <w:rsid w:val="00976550"/>
    <w:rsid w:val="00976BEF"/>
    <w:rsid w:val="00976C5B"/>
    <w:rsid w:val="00977A30"/>
    <w:rsid w:val="00977F61"/>
    <w:rsid w:val="009804BF"/>
    <w:rsid w:val="00980BF5"/>
    <w:rsid w:val="00982BC4"/>
    <w:rsid w:val="00983030"/>
    <w:rsid w:val="00983C83"/>
    <w:rsid w:val="009846E0"/>
    <w:rsid w:val="009849B2"/>
    <w:rsid w:val="00984DEF"/>
    <w:rsid w:val="009852D6"/>
    <w:rsid w:val="009855E3"/>
    <w:rsid w:val="00986274"/>
    <w:rsid w:val="009865E8"/>
    <w:rsid w:val="00986993"/>
    <w:rsid w:val="009870A8"/>
    <w:rsid w:val="00987B3D"/>
    <w:rsid w:val="0099080D"/>
    <w:rsid w:val="00990F30"/>
    <w:rsid w:val="00990F84"/>
    <w:rsid w:val="009912E2"/>
    <w:rsid w:val="00993478"/>
    <w:rsid w:val="00994329"/>
    <w:rsid w:val="00994704"/>
    <w:rsid w:val="00994DA6"/>
    <w:rsid w:val="00994F46"/>
    <w:rsid w:val="00995175"/>
    <w:rsid w:val="00996120"/>
    <w:rsid w:val="009961C5"/>
    <w:rsid w:val="00996472"/>
    <w:rsid w:val="009969BC"/>
    <w:rsid w:val="00997113"/>
    <w:rsid w:val="00997773"/>
    <w:rsid w:val="009A036A"/>
    <w:rsid w:val="009A0EB1"/>
    <w:rsid w:val="009A1DFD"/>
    <w:rsid w:val="009A1EB7"/>
    <w:rsid w:val="009A1EEC"/>
    <w:rsid w:val="009A2606"/>
    <w:rsid w:val="009A2D18"/>
    <w:rsid w:val="009A3AAA"/>
    <w:rsid w:val="009A3B5E"/>
    <w:rsid w:val="009A4373"/>
    <w:rsid w:val="009A4BAA"/>
    <w:rsid w:val="009A51CC"/>
    <w:rsid w:val="009A55D9"/>
    <w:rsid w:val="009A6102"/>
    <w:rsid w:val="009A7E47"/>
    <w:rsid w:val="009B064C"/>
    <w:rsid w:val="009B15D2"/>
    <w:rsid w:val="009B16B8"/>
    <w:rsid w:val="009B3FF8"/>
    <w:rsid w:val="009B40E2"/>
    <w:rsid w:val="009B4182"/>
    <w:rsid w:val="009B4191"/>
    <w:rsid w:val="009B4F80"/>
    <w:rsid w:val="009B5726"/>
    <w:rsid w:val="009B77FC"/>
    <w:rsid w:val="009B7D31"/>
    <w:rsid w:val="009C0BF7"/>
    <w:rsid w:val="009C0EEA"/>
    <w:rsid w:val="009C1843"/>
    <w:rsid w:val="009C1860"/>
    <w:rsid w:val="009C29F5"/>
    <w:rsid w:val="009C30FC"/>
    <w:rsid w:val="009C311F"/>
    <w:rsid w:val="009C33BB"/>
    <w:rsid w:val="009C3563"/>
    <w:rsid w:val="009C3984"/>
    <w:rsid w:val="009C3ED4"/>
    <w:rsid w:val="009C3F02"/>
    <w:rsid w:val="009C41FE"/>
    <w:rsid w:val="009C47E6"/>
    <w:rsid w:val="009C4B85"/>
    <w:rsid w:val="009C4BBC"/>
    <w:rsid w:val="009C4E2D"/>
    <w:rsid w:val="009C5B83"/>
    <w:rsid w:val="009C7453"/>
    <w:rsid w:val="009C74D5"/>
    <w:rsid w:val="009C76D9"/>
    <w:rsid w:val="009C7F7B"/>
    <w:rsid w:val="009D0C31"/>
    <w:rsid w:val="009D1783"/>
    <w:rsid w:val="009D2270"/>
    <w:rsid w:val="009D27C5"/>
    <w:rsid w:val="009D2B8E"/>
    <w:rsid w:val="009D3AB0"/>
    <w:rsid w:val="009D3B6F"/>
    <w:rsid w:val="009D3C0E"/>
    <w:rsid w:val="009D44D6"/>
    <w:rsid w:val="009D5EE1"/>
    <w:rsid w:val="009D5F3A"/>
    <w:rsid w:val="009D6981"/>
    <w:rsid w:val="009D6AA7"/>
    <w:rsid w:val="009D73F6"/>
    <w:rsid w:val="009D7425"/>
    <w:rsid w:val="009D7C10"/>
    <w:rsid w:val="009E07F0"/>
    <w:rsid w:val="009E0873"/>
    <w:rsid w:val="009E226C"/>
    <w:rsid w:val="009E271D"/>
    <w:rsid w:val="009E27A6"/>
    <w:rsid w:val="009E27B2"/>
    <w:rsid w:val="009E2E64"/>
    <w:rsid w:val="009E3DD3"/>
    <w:rsid w:val="009E3F13"/>
    <w:rsid w:val="009E4605"/>
    <w:rsid w:val="009E4F94"/>
    <w:rsid w:val="009E50D8"/>
    <w:rsid w:val="009E5E70"/>
    <w:rsid w:val="009E6011"/>
    <w:rsid w:val="009E632F"/>
    <w:rsid w:val="009E6898"/>
    <w:rsid w:val="009E6A58"/>
    <w:rsid w:val="009E6B8D"/>
    <w:rsid w:val="009E6ED1"/>
    <w:rsid w:val="009F0FF6"/>
    <w:rsid w:val="009F17BA"/>
    <w:rsid w:val="009F2BB4"/>
    <w:rsid w:val="009F2BD1"/>
    <w:rsid w:val="009F2CF7"/>
    <w:rsid w:val="009F3097"/>
    <w:rsid w:val="009F3BD4"/>
    <w:rsid w:val="009F58F5"/>
    <w:rsid w:val="009F7375"/>
    <w:rsid w:val="009F7D0B"/>
    <w:rsid w:val="009F7EA0"/>
    <w:rsid w:val="00A00257"/>
    <w:rsid w:val="00A0067D"/>
    <w:rsid w:val="00A00982"/>
    <w:rsid w:val="00A0098E"/>
    <w:rsid w:val="00A03625"/>
    <w:rsid w:val="00A03C94"/>
    <w:rsid w:val="00A04839"/>
    <w:rsid w:val="00A04DBF"/>
    <w:rsid w:val="00A052C9"/>
    <w:rsid w:val="00A05451"/>
    <w:rsid w:val="00A05BE9"/>
    <w:rsid w:val="00A06914"/>
    <w:rsid w:val="00A06F6F"/>
    <w:rsid w:val="00A07051"/>
    <w:rsid w:val="00A07337"/>
    <w:rsid w:val="00A1085B"/>
    <w:rsid w:val="00A112E7"/>
    <w:rsid w:val="00A113CB"/>
    <w:rsid w:val="00A11413"/>
    <w:rsid w:val="00A1228E"/>
    <w:rsid w:val="00A12617"/>
    <w:rsid w:val="00A12927"/>
    <w:rsid w:val="00A133DB"/>
    <w:rsid w:val="00A13CEA"/>
    <w:rsid w:val="00A15D46"/>
    <w:rsid w:val="00A15E6F"/>
    <w:rsid w:val="00A1607E"/>
    <w:rsid w:val="00A165D7"/>
    <w:rsid w:val="00A167D5"/>
    <w:rsid w:val="00A16869"/>
    <w:rsid w:val="00A20213"/>
    <w:rsid w:val="00A202E4"/>
    <w:rsid w:val="00A206E6"/>
    <w:rsid w:val="00A207DF"/>
    <w:rsid w:val="00A212C4"/>
    <w:rsid w:val="00A21569"/>
    <w:rsid w:val="00A21EDC"/>
    <w:rsid w:val="00A22AC0"/>
    <w:rsid w:val="00A22CB6"/>
    <w:rsid w:val="00A232C9"/>
    <w:rsid w:val="00A23C42"/>
    <w:rsid w:val="00A25251"/>
    <w:rsid w:val="00A26CD6"/>
    <w:rsid w:val="00A30C75"/>
    <w:rsid w:val="00A3111F"/>
    <w:rsid w:val="00A311E3"/>
    <w:rsid w:val="00A31552"/>
    <w:rsid w:val="00A31767"/>
    <w:rsid w:val="00A317E4"/>
    <w:rsid w:val="00A3247E"/>
    <w:rsid w:val="00A32B45"/>
    <w:rsid w:val="00A32D34"/>
    <w:rsid w:val="00A32E40"/>
    <w:rsid w:val="00A34018"/>
    <w:rsid w:val="00A34F88"/>
    <w:rsid w:val="00A35046"/>
    <w:rsid w:val="00A352F8"/>
    <w:rsid w:val="00A36405"/>
    <w:rsid w:val="00A365AB"/>
    <w:rsid w:val="00A36F98"/>
    <w:rsid w:val="00A37225"/>
    <w:rsid w:val="00A40316"/>
    <w:rsid w:val="00A406D7"/>
    <w:rsid w:val="00A4124F"/>
    <w:rsid w:val="00A42489"/>
    <w:rsid w:val="00A42F00"/>
    <w:rsid w:val="00A435C1"/>
    <w:rsid w:val="00A43D59"/>
    <w:rsid w:val="00A43E46"/>
    <w:rsid w:val="00A43E88"/>
    <w:rsid w:val="00A44023"/>
    <w:rsid w:val="00A44BCE"/>
    <w:rsid w:val="00A450FB"/>
    <w:rsid w:val="00A451FD"/>
    <w:rsid w:val="00A476D9"/>
    <w:rsid w:val="00A51E5B"/>
    <w:rsid w:val="00A524FF"/>
    <w:rsid w:val="00A52673"/>
    <w:rsid w:val="00A5297E"/>
    <w:rsid w:val="00A53F5F"/>
    <w:rsid w:val="00A5408A"/>
    <w:rsid w:val="00A540AE"/>
    <w:rsid w:val="00A54A18"/>
    <w:rsid w:val="00A54E02"/>
    <w:rsid w:val="00A55712"/>
    <w:rsid w:val="00A56350"/>
    <w:rsid w:val="00A56A3C"/>
    <w:rsid w:val="00A56AE1"/>
    <w:rsid w:val="00A56C62"/>
    <w:rsid w:val="00A57B5E"/>
    <w:rsid w:val="00A6070A"/>
    <w:rsid w:val="00A607C4"/>
    <w:rsid w:val="00A60C63"/>
    <w:rsid w:val="00A61AA7"/>
    <w:rsid w:val="00A61D84"/>
    <w:rsid w:val="00A61F42"/>
    <w:rsid w:val="00A62660"/>
    <w:rsid w:val="00A628E7"/>
    <w:rsid w:val="00A62E42"/>
    <w:rsid w:val="00A63C16"/>
    <w:rsid w:val="00A64024"/>
    <w:rsid w:val="00A641C9"/>
    <w:rsid w:val="00A641F5"/>
    <w:rsid w:val="00A64BF8"/>
    <w:rsid w:val="00A64DBE"/>
    <w:rsid w:val="00A652E3"/>
    <w:rsid w:val="00A66510"/>
    <w:rsid w:val="00A66B7C"/>
    <w:rsid w:val="00A67162"/>
    <w:rsid w:val="00A6718E"/>
    <w:rsid w:val="00A7025A"/>
    <w:rsid w:val="00A713BE"/>
    <w:rsid w:val="00A71CAC"/>
    <w:rsid w:val="00A72279"/>
    <w:rsid w:val="00A72AB5"/>
    <w:rsid w:val="00A73379"/>
    <w:rsid w:val="00A73F09"/>
    <w:rsid w:val="00A74643"/>
    <w:rsid w:val="00A74794"/>
    <w:rsid w:val="00A747A5"/>
    <w:rsid w:val="00A74FB6"/>
    <w:rsid w:val="00A75A43"/>
    <w:rsid w:val="00A75CA8"/>
    <w:rsid w:val="00A770D6"/>
    <w:rsid w:val="00A774BE"/>
    <w:rsid w:val="00A77BB6"/>
    <w:rsid w:val="00A806D1"/>
    <w:rsid w:val="00A80AA2"/>
    <w:rsid w:val="00A81E21"/>
    <w:rsid w:val="00A82B7C"/>
    <w:rsid w:val="00A830DD"/>
    <w:rsid w:val="00A84BC1"/>
    <w:rsid w:val="00A851CD"/>
    <w:rsid w:val="00A85ED3"/>
    <w:rsid w:val="00A86064"/>
    <w:rsid w:val="00A8675E"/>
    <w:rsid w:val="00A869B3"/>
    <w:rsid w:val="00A87ACF"/>
    <w:rsid w:val="00A87BA0"/>
    <w:rsid w:val="00A87DC8"/>
    <w:rsid w:val="00A900A5"/>
    <w:rsid w:val="00A908FE"/>
    <w:rsid w:val="00A917BA"/>
    <w:rsid w:val="00A91A53"/>
    <w:rsid w:val="00A9214C"/>
    <w:rsid w:val="00A92DCC"/>
    <w:rsid w:val="00A94D4B"/>
    <w:rsid w:val="00A957C9"/>
    <w:rsid w:val="00A95BF7"/>
    <w:rsid w:val="00A962C2"/>
    <w:rsid w:val="00A9682C"/>
    <w:rsid w:val="00A9731C"/>
    <w:rsid w:val="00AA159F"/>
    <w:rsid w:val="00AA1977"/>
    <w:rsid w:val="00AA19BF"/>
    <w:rsid w:val="00AA20D8"/>
    <w:rsid w:val="00AA20E1"/>
    <w:rsid w:val="00AA3077"/>
    <w:rsid w:val="00AA3119"/>
    <w:rsid w:val="00AA3172"/>
    <w:rsid w:val="00AA3FC5"/>
    <w:rsid w:val="00AA40F7"/>
    <w:rsid w:val="00AA4638"/>
    <w:rsid w:val="00AA49D8"/>
    <w:rsid w:val="00AA4C5D"/>
    <w:rsid w:val="00AA502E"/>
    <w:rsid w:val="00AA54F8"/>
    <w:rsid w:val="00AA597C"/>
    <w:rsid w:val="00AA6D01"/>
    <w:rsid w:val="00AA7A9F"/>
    <w:rsid w:val="00AB09ED"/>
    <w:rsid w:val="00AB0C1D"/>
    <w:rsid w:val="00AB18E0"/>
    <w:rsid w:val="00AB1913"/>
    <w:rsid w:val="00AB1B5D"/>
    <w:rsid w:val="00AB2531"/>
    <w:rsid w:val="00AB3D6F"/>
    <w:rsid w:val="00AB3E62"/>
    <w:rsid w:val="00AB4245"/>
    <w:rsid w:val="00AB489A"/>
    <w:rsid w:val="00AB613C"/>
    <w:rsid w:val="00AB67C0"/>
    <w:rsid w:val="00AB7839"/>
    <w:rsid w:val="00AB7BD9"/>
    <w:rsid w:val="00AC0F82"/>
    <w:rsid w:val="00AC15C5"/>
    <w:rsid w:val="00AC1CE4"/>
    <w:rsid w:val="00AC1D77"/>
    <w:rsid w:val="00AC3066"/>
    <w:rsid w:val="00AC4374"/>
    <w:rsid w:val="00AC44D4"/>
    <w:rsid w:val="00AC452A"/>
    <w:rsid w:val="00AC4F46"/>
    <w:rsid w:val="00AC523C"/>
    <w:rsid w:val="00AC5720"/>
    <w:rsid w:val="00AC583D"/>
    <w:rsid w:val="00AC62BD"/>
    <w:rsid w:val="00AC768A"/>
    <w:rsid w:val="00AD012D"/>
    <w:rsid w:val="00AD0E64"/>
    <w:rsid w:val="00AD10A8"/>
    <w:rsid w:val="00AD10DD"/>
    <w:rsid w:val="00AD228C"/>
    <w:rsid w:val="00AD2772"/>
    <w:rsid w:val="00AD29BC"/>
    <w:rsid w:val="00AD3150"/>
    <w:rsid w:val="00AD38AE"/>
    <w:rsid w:val="00AD4296"/>
    <w:rsid w:val="00AD4DFA"/>
    <w:rsid w:val="00AD532A"/>
    <w:rsid w:val="00AD5928"/>
    <w:rsid w:val="00AD652B"/>
    <w:rsid w:val="00AD696E"/>
    <w:rsid w:val="00AD6B34"/>
    <w:rsid w:val="00AD7ACF"/>
    <w:rsid w:val="00AD7E17"/>
    <w:rsid w:val="00AE0534"/>
    <w:rsid w:val="00AE10E8"/>
    <w:rsid w:val="00AE2F6A"/>
    <w:rsid w:val="00AE2F76"/>
    <w:rsid w:val="00AE5093"/>
    <w:rsid w:val="00AE5328"/>
    <w:rsid w:val="00AE5F51"/>
    <w:rsid w:val="00AE61F5"/>
    <w:rsid w:val="00AE6E09"/>
    <w:rsid w:val="00AE7365"/>
    <w:rsid w:val="00AE7F8C"/>
    <w:rsid w:val="00AF0626"/>
    <w:rsid w:val="00AF1075"/>
    <w:rsid w:val="00AF1D28"/>
    <w:rsid w:val="00AF1FD6"/>
    <w:rsid w:val="00AF29A3"/>
    <w:rsid w:val="00AF2D6C"/>
    <w:rsid w:val="00AF35BF"/>
    <w:rsid w:val="00AF36C4"/>
    <w:rsid w:val="00AF3C02"/>
    <w:rsid w:val="00AF405C"/>
    <w:rsid w:val="00AF4169"/>
    <w:rsid w:val="00AF42AB"/>
    <w:rsid w:val="00AF4737"/>
    <w:rsid w:val="00AF5518"/>
    <w:rsid w:val="00AF597C"/>
    <w:rsid w:val="00AF59B1"/>
    <w:rsid w:val="00AF59FA"/>
    <w:rsid w:val="00AF5BAD"/>
    <w:rsid w:val="00AF610C"/>
    <w:rsid w:val="00AF6446"/>
    <w:rsid w:val="00AF6AFB"/>
    <w:rsid w:val="00AF70D8"/>
    <w:rsid w:val="00AF7F42"/>
    <w:rsid w:val="00B0019E"/>
    <w:rsid w:val="00B00A3A"/>
    <w:rsid w:val="00B01435"/>
    <w:rsid w:val="00B01529"/>
    <w:rsid w:val="00B01F3D"/>
    <w:rsid w:val="00B02F7D"/>
    <w:rsid w:val="00B059C5"/>
    <w:rsid w:val="00B072C9"/>
    <w:rsid w:val="00B10ECE"/>
    <w:rsid w:val="00B11796"/>
    <w:rsid w:val="00B11D24"/>
    <w:rsid w:val="00B12791"/>
    <w:rsid w:val="00B12BBF"/>
    <w:rsid w:val="00B13239"/>
    <w:rsid w:val="00B134C0"/>
    <w:rsid w:val="00B139D0"/>
    <w:rsid w:val="00B13C0B"/>
    <w:rsid w:val="00B1418C"/>
    <w:rsid w:val="00B14672"/>
    <w:rsid w:val="00B16525"/>
    <w:rsid w:val="00B1744B"/>
    <w:rsid w:val="00B201B1"/>
    <w:rsid w:val="00B2044B"/>
    <w:rsid w:val="00B20464"/>
    <w:rsid w:val="00B21F34"/>
    <w:rsid w:val="00B22770"/>
    <w:rsid w:val="00B2279C"/>
    <w:rsid w:val="00B23734"/>
    <w:rsid w:val="00B24DCA"/>
    <w:rsid w:val="00B25346"/>
    <w:rsid w:val="00B260F5"/>
    <w:rsid w:val="00B30BB1"/>
    <w:rsid w:val="00B30CCA"/>
    <w:rsid w:val="00B31762"/>
    <w:rsid w:val="00B320B4"/>
    <w:rsid w:val="00B32553"/>
    <w:rsid w:val="00B33EC9"/>
    <w:rsid w:val="00B34CA7"/>
    <w:rsid w:val="00B34E81"/>
    <w:rsid w:val="00B34FCE"/>
    <w:rsid w:val="00B37603"/>
    <w:rsid w:val="00B37A72"/>
    <w:rsid w:val="00B37D3C"/>
    <w:rsid w:val="00B37F04"/>
    <w:rsid w:val="00B40419"/>
    <w:rsid w:val="00B41708"/>
    <w:rsid w:val="00B41C76"/>
    <w:rsid w:val="00B42211"/>
    <w:rsid w:val="00B42B0B"/>
    <w:rsid w:val="00B45D82"/>
    <w:rsid w:val="00B4608D"/>
    <w:rsid w:val="00B46278"/>
    <w:rsid w:val="00B46FA3"/>
    <w:rsid w:val="00B47467"/>
    <w:rsid w:val="00B50EFD"/>
    <w:rsid w:val="00B5113D"/>
    <w:rsid w:val="00B526EE"/>
    <w:rsid w:val="00B527B2"/>
    <w:rsid w:val="00B537EE"/>
    <w:rsid w:val="00B53C79"/>
    <w:rsid w:val="00B564B7"/>
    <w:rsid w:val="00B56C37"/>
    <w:rsid w:val="00B5785A"/>
    <w:rsid w:val="00B578EA"/>
    <w:rsid w:val="00B606C7"/>
    <w:rsid w:val="00B6116C"/>
    <w:rsid w:val="00B615A3"/>
    <w:rsid w:val="00B6165D"/>
    <w:rsid w:val="00B63DCC"/>
    <w:rsid w:val="00B63E8E"/>
    <w:rsid w:val="00B64894"/>
    <w:rsid w:val="00B65382"/>
    <w:rsid w:val="00B65BAD"/>
    <w:rsid w:val="00B65DDD"/>
    <w:rsid w:val="00B662C3"/>
    <w:rsid w:val="00B664FB"/>
    <w:rsid w:val="00B67338"/>
    <w:rsid w:val="00B700DE"/>
    <w:rsid w:val="00B7040A"/>
    <w:rsid w:val="00B70FB7"/>
    <w:rsid w:val="00B723B8"/>
    <w:rsid w:val="00B72CDB"/>
    <w:rsid w:val="00B72F6E"/>
    <w:rsid w:val="00B73974"/>
    <w:rsid w:val="00B73F40"/>
    <w:rsid w:val="00B74486"/>
    <w:rsid w:val="00B74EAF"/>
    <w:rsid w:val="00B75967"/>
    <w:rsid w:val="00B75DB7"/>
    <w:rsid w:val="00B765A1"/>
    <w:rsid w:val="00B765DA"/>
    <w:rsid w:val="00B76658"/>
    <w:rsid w:val="00B77D46"/>
    <w:rsid w:val="00B80822"/>
    <w:rsid w:val="00B80D69"/>
    <w:rsid w:val="00B82505"/>
    <w:rsid w:val="00B82575"/>
    <w:rsid w:val="00B82C36"/>
    <w:rsid w:val="00B83244"/>
    <w:rsid w:val="00B845E4"/>
    <w:rsid w:val="00B84718"/>
    <w:rsid w:val="00B851F7"/>
    <w:rsid w:val="00B852C3"/>
    <w:rsid w:val="00B869DF"/>
    <w:rsid w:val="00B87B63"/>
    <w:rsid w:val="00B906C7"/>
    <w:rsid w:val="00B90928"/>
    <w:rsid w:val="00B929AD"/>
    <w:rsid w:val="00B93885"/>
    <w:rsid w:val="00B93ACC"/>
    <w:rsid w:val="00B9470D"/>
    <w:rsid w:val="00B94E2B"/>
    <w:rsid w:val="00B95D1E"/>
    <w:rsid w:val="00B968C7"/>
    <w:rsid w:val="00B96949"/>
    <w:rsid w:val="00B970EF"/>
    <w:rsid w:val="00B978BD"/>
    <w:rsid w:val="00B97A2E"/>
    <w:rsid w:val="00BA0E86"/>
    <w:rsid w:val="00BA38D7"/>
    <w:rsid w:val="00BA3D3E"/>
    <w:rsid w:val="00BA4194"/>
    <w:rsid w:val="00BA424D"/>
    <w:rsid w:val="00BA492C"/>
    <w:rsid w:val="00BA7652"/>
    <w:rsid w:val="00BB046B"/>
    <w:rsid w:val="00BB0AFA"/>
    <w:rsid w:val="00BB10DC"/>
    <w:rsid w:val="00BB1A62"/>
    <w:rsid w:val="00BB26E6"/>
    <w:rsid w:val="00BB289D"/>
    <w:rsid w:val="00BB35A3"/>
    <w:rsid w:val="00BB431C"/>
    <w:rsid w:val="00BB46B6"/>
    <w:rsid w:val="00BB4B8B"/>
    <w:rsid w:val="00BB4EAE"/>
    <w:rsid w:val="00BB5987"/>
    <w:rsid w:val="00BB599F"/>
    <w:rsid w:val="00BB59BE"/>
    <w:rsid w:val="00BB5A1E"/>
    <w:rsid w:val="00BB6608"/>
    <w:rsid w:val="00BC0ADB"/>
    <w:rsid w:val="00BC0E75"/>
    <w:rsid w:val="00BC0E92"/>
    <w:rsid w:val="00BC1CC0"/>
    <w:rsid w:val="00BC28E7"/>
    <w:rsid w:val="00BC34B3"/>
    <w:rsid w:val="00BC3F01"/>
    <w:rsid w:val="00BC4649"/>
    <w:rsid w:val="00BC694F"/>
    <w:rsid w:val="00BC6E5C"/>
    <w:rsid w:val="00BC77B5"/>
    <w:rsid w:val="00BD0239"/>
    <w:rsid w:val="00BD0439"/>
    <w:rsid w:val="00BD091B"/>
    <w:rsid w:val="00BD266B"/>
    <w:rsid w:val="00BD354F"/>
    <w:rsid w:val="00BD3F06"/>
    <w:rsid w:val="00BD5076"/>
    <w:rsid w:val="00BD550F"/>
    <w:rsid w:val="00BD568B"/>
    <w:rsid w:val="00BD5ADD"/>
    <w:rsid w:val="00BD64B2"/>
    <w:rsid w:val="00BD663D"/>
    <w:rsid w:val="00BD69B3"/>
    <w:rsid w:val="00BD6DB2"/>
    <w:rsid w:val="00BD7B9A"/>
    <w:rsid w:val="00BD7CBD"/>
    <w:rsid w:val="00BE2048"/>
    <w:rsid w:val="00BE22E3"/>
    <w:rsid w:val="00BE2AB6"/>
    <w:rsid w:val="00BE4120"/>
    <w:rsid w:val="00BE42C7"/>
    <w:rsid w:val="00BE471C"/>
    <w:rsid w:val="00BE5362"/>
    <w:rsid w:val="00BE5A6E"/>
    <w:rsid w:val="00BE5C7E"/>
    <w:rsid w:val="00BE6CA0"/>
    <w:rsid w:val="00BE7203"/>
    <w:rsid w:val="00BE7358"/>
    <w:rsid w:val="00BE793E"/>
    <w:rsid w:val="00BF0182"/>
    <w:rsid w:val="00BF0286"/>
    <w:rsid w:val="00BF1911"/>
    <w:rsid w:val="00BF1AB5"/>
    <w:rsid w:val="00BF2082"/>
    <w:rsid w:val="00BF20FF"/>
    <w:rsid w:val="00BF255C"/>
    <w:rsid w:val="00BF350F"/>
    <w:rsid w:val="00BF36EC"/>
    <w:rsid w:val="00BF4804"/>
    <w:rsid w:val="00BF4F51"/>
    <w:rsid w:val="00BF64FE"/>
    <w:rsid w:val="00BF660E"/>
    <w:rsid w:val="00BF7500"/>
    <w:rsid w:val="00BF7748"/>
    <w:rsid w:val="00BF78EE"/>
    <w:rsid w:val="00C01221"/>
    <w:rsid w:val="00C027EB"/>
    <w:rsid w:val="00C02F7B"/>
    <w:rsid w:val="00C03BD9"/>
    <w:rsid w:val="00C0455A"/>
    <w:rsid w:val="00C04A4E"/>
    <w:rsid w:val="00C04A7C"/>
    <w:rsid w:val="00C05D9F"/>
    <w:rsid w:val="00C05DA1"/>
    <w:rsid w:val="00C05DC7"/>
    <w:rsid w:val="00C0746E"/>
    <w:rsid w:val="00C07A6E"/>
    <w:rsid w:val="00C10AE5"/>
    <w:rsid w:val="00C12BCD"/>
    <w:rsid w:val="00C131C3"/>
    <w:rsid w:val="00C16D7F"/>
    <w:rsid w:val="00C17D70"/>
    <w:rsid w:val="00C17F4B"/>
    <w:rsid w:val="00C22174"/>
    <w:rsid w:val="00C2362F"/>
    <w:rsid w:val="00C23642"/>
    <w:rsid w:val="00C238FF"/>
    <w:rsid w:val="00C23CE3"/>
    <w:rsid w:val="00C2438D"/>
    <w:rsid w:val="00C24431"/>
    <w:rsid w:val="00C2549C"/>
    <w:rsid w:val="00C257CF"/>
    <w:rsid w:val="00C2647F"/>
    <w:rsid w:val="00C26739"/>
    <w:rsid w:val="00C27815"/>
    <w:rsid w:val="00C27855"/>
    <w:rsid w:val="00C27A8C"/>
    <w:rsid w:val="00C31EE4"/>
    <w:rsid w:val="00C32340"/>
    <w:rsid w:val="00C3270A"/>
    <w:rsid w:val="00C32A94"/>
    <w:rsid w:val="00C34B4D"/>
    <w:rsid w:val="00C36DC2"/>
    <w:rsid w:val="00C4051F"/>
    <w:rsid w:val="00C415D9"/>
    <w:rsid w:val="00C41709"/>
    <w:rsid w:val="00C4194A"/>
    <w:rsid w:val="00C41DB3"/>
    <w:rsid w:val="00C41FBD"/>
    <w:rsid w:val="00C4299B"/>
    <w:rsid w:val="00C43522"/>
    <w:rsid w:val="00C43AC3"/>
    <w:rsid w:val="00C442EB"/>
    <w:rsid w:val="00C45290"/>
    <w:rsid w:val="00C45787"/>
    <w:rsid w:val="00C45D67"/>
    <w:rsid w:val="00C46001"/>
    <w:rsid w:val="00C468C7"/>
    <w:rsid w:val="00C474FB"/>
    <w:rsid w:val="00C50979"/>
    <w:rsid w:val="00C50D9C"/>
    <w:rsid w:val="00C50E76"/>
    <w:rsid w:val="00C52525"/>
    <w:rsid w:val="00C528C4"/>
    <w:rsid w:val="00C53750"/>
    <w:rsid w:val="00C53F62"/>
    <w:rsid w:val="00C5412A"/>
    <w:rsid w:val="00C55EDF"/>
    <w:rsid w:val="00C55F4C"/>
    <w:rsid w:val="00C563E6"/>
    <w:rsid w:val="00C56FD8"/>
    <w:rsid w:val="00C578D5"/>
    <w:rsid w:val="00C57BE3"/>
    <w:rsid w:val="00C57CC8"/>
    <w:rsid w:val="00C605AB"/>
    <w:rsid w:val="00C618F6"/>
    <w:rsid w:val="00C61CBA"/>
    <w:rsid w:val="00C61CFD"/>
    <w:rsid w:val="00C627EB"/>
    <w:rsid w:val="00C628C3"/>
    <w:rsid w:val="00C6328C"/>
    <w:rsid w:val="00C63C60"/>
    <w:rsid w:val="00C63F51"/>
    <w:rsid w:val="00C64CAE"/>
    <w:rsid w:val="00C65048"/>
    <w:rsid w:val="00C66521"/>
    <w:rsid w:val="00C706F0"/>
    <w:rsid w:val="00C7221D"/>
    <w:rsid w:val="00C72F9C"/>
    <w:rsid w:val="00C738AE"/>
    <w:rsid w:val="00C73ECD"/>
    <w:rsid w:val="00C740F0"/>
    <w:rsid w:val="00C74378"/>
    <w:rsid w:val="00C7472F"/>
    <w:rsid w:val="00C7490C"/>
    <w:rsid w:val="00C75080"/>
    <w:rsid w:val="00C75DAC"/>
    <w:rsid w:val="00C75E4C"/>
    <w:rsid w:val="00C76647"/>
    <w:rsid w:val="00C769D6"/>
    <w:rsid w:val="00C76E7D"/>
    <w:rsid w:val="00C76EA3"/>
    <w:rsid w:val="00C76EB3"/>
    <w:rsid w:val="00C773D4"/>
    <w:rsid w:val="00C800D3"/>
    <w:rsid w:val="00C80270"/>
    <w:rsid w:val="00C8173A"/>
    <w:rsid w:val="00C81ABB"/>
    <w:rsid w:val="00C82134"/>
    <w:rsid w:val="00C822BA"/>
    <w:rsid w:val="00C82BEA"/>
    <w:rsid w:val="00C8327D"/>
    <w:rsid w:val="00C83438"/>
    <w:rsid w:val="00C83A6C"/>
    <w:rsid w:val="00C84013"/>
    <w:rsid w:val="00C840DD"/>
    <w:rsid w:val="00C85166"/>
    <w:rsid w:val="00C85B1C"/>
    <w:rsid w:val="00C85B22"/>
    <w:rsid w:val="00C85C96"/>
    <w:rsid w:val="00C85E09"/>
    <w:rsid w:val="00C86255"/>
    <w:rsid w:val="00C865CF"/>
    <w:rsid w:val="00C86E88"/>
    <w:rsid w:val="00C87B59"/>
    <w:rsid w:val="00C87BE7"/>
    <w:rsid w:val="00C90877"/>
    <w:rsid w:val="00C912FC"/>
    <w:rsid w:val="00C91EB8"/>
    <w:rsid w:val="00C936F8"/>
    <w:rsid w:val="00C94310"/>
    <w:rsid w:val="00C94598"/>
    <w:rsid w:val="00C947CA"/>
    <w:rsid w:val="00C94EAB"/>
    <w:rsid w:val="00C951AA"/>
    <w:rsid w:val="00C96184"/>
    <w:rsid w:val="00C962C4"/>
    <w:rsid w:val="00CA0BD9"/>
    <w:rsid w:val="00CA35AE"/>
    <w:rsid w:val="00CA3D1C"/>
    <w:rsid w:val="00CA4013"/>
    <w:rsid w:val="00CA6797"/>
    <w:rsid w:val="00CA699B"/>
    <w:rsid w:val="00CA6B3C"/>
    <w:rsid w:val="00CB04E2"/>
    <w:rsid w:val="00CB0B05"/>
    <w:rsid w:val="00CB1081"/>
    <w:rsid w:val="00CB1A77"/>
    <w:rsid w:val="00CB1B0D"/>
    <w:rsid w:val="00CB2DAB"/>
    <w:rsid w:val="00CB3113"/>
    <w:rsid w:val="00CB3BBB"/>
    <w:rsid w:val="00CB4361"/>
    <w:rsid w:val="00CB4C30"/>
    <w:rsid w:val="00CB54CA"/>
    <w:rsid w:val="00CB59E0"/>
    <w:rsid w:val="00CB6BCD"/>
    <w:rsid w:val="00CB6D6D"/>
    <w:rsid w:val="00CB71BD"/>
    <w:rsid w:val="00CC1930"/>
    <w:rsid w:val="00CC3BE1"/>
    <w:rsid w:val="00CC43DF"/>
    <w:rsid w:val="00CC591C"/>
    <w:rsid w:val="00CC5A1F"/>
    <w:rsid w:val="00CC5D5D"/>
    <w:rsid w:val="00CC6048"/>
    <w:rsid w:val="00CC67E1"/>
    <w:rsid w:val="00CC690A"/>
    <w:rsid w:val="00CD190C"/>
    <w:rsid w:val="00CD1A40"/>
    <w:rsid w:val="00CD1BE9"/>
    <w:rsid w:val="00CD1EE7"/>
    <w:rsid w:val="00CD200D"/>
    <w:rsid w:val="00CD21C9"/>
    <w:rsid w:val="00CD2DF1"/>
    <w:rsid w:val="00CD2F87"/>
    <w:rsid w:val="00CD384A"/>
    <w:rsid w:val="00CD3989"/>
    <w:rsid w:val="00CD407B"/>
    <w:rsid w:val="00CD4EE2"/>
    <w:rsid w:val="00CD5449"/>
    <w:rsid w:val="00CD60E0"/>
    <w:rsid w:val="00CD69F2"/>
    <w:rsid w:val="00CD6B14"/>
    <w:rsid w:val="00CD7472"/>
    <w:rsid w:val="00CD7796"/>
    <w:rsid w:val="00CD7B9F"/>
    <w:rsid w:val="00CE026A"/>
    <w:rsid w:val="00CE0F5C"/>
    <w:rsid w:val="00CE1074"/>
    <w:rsid w:val="00CE144D"/>
    <w:rsid w:val="00CE1B13"/>
    <w:rsid w:val="00CE2CD5"/>
    <w:rsid w:val="00CE2FB9"/>
    <w:rsid w:val="00CE37B2"/>
    <w:rsid w:val="00CE4399"/>
    <w:rsid w:val="00CE5D16"/>
    <w:rsid w:val="00CE6A4D"/>
    <w:rsid w:val="00CE6BC8"/>
    <w:rsid w:val="00CE7C21"/>
    <w:rsid w:val="00CE7E49"/>
    <w:rsid w:val="00CF06B3"/>
    <w:rsid w:val="00CF098F"/>
    <w:rsid w:val="00CF0E24"/>
    <w:rsid w:val="00CF1660"/>
    <w:rsid w:val="00CF1984"/>
    <w:rsid w:val="00CF1999"/>
    <w:rsid w:val="00CF22D8"/>
    <w:rsid w:val="00CF2437"/>
    <w:rsid w:val="00CF274E"/>
    <w:rsid w:val="00CF2D70"/>
    <w:rsid w:val="00CF3DE2"/>
    <w:rsid w:val="00CF4C40"/>
    <w:rsid w:val="00CF4C75"/>
    <w:rsid w:val="00CF6AF4"/>
    <w:rsid w:val="00CF72FE"/>
    <w:rsid w:val="00CF752A"/>
    <w:rsid w:val="00D004BA"/>
    <w:rsid w:val="00D00C0C"/>
    <w:rsid w:val="00D01157"/>
    <w:rsid w:val="00D011E2"/>
    <w:rsid w:val="00D01CFB"/>
    <w:rsid w:val="00D02D77"/>
    <w:rsid w:val="00D03A0D"/>
    <w:rsid w:val="00D0419B"/>
    <w:rsid w:val="00D048F0"/>
    <w:rsid w:val="00D04F4A"/>
    <w:rsid w:val="00D055B5"/>
    <w:rsid w:val="00D06354"/>
    <w:rsid w:val="00D069AC"/>
    <w:rsid w:val="00D100F9"/>
    <w:rsid w:val="00D10C0E"/>
    <w:rsid w:val="00D11207"/>
    <w:rsid w:val="00D11564"/>
    <w:rsid w:val="00D1169A"/>
    <w:rsid w:val="00D12E92"/>
    <w:rsid w:val="00D13426"/>
    <w:rsid w:val="00D138C3"/>
    <w:rsid w:val="00D13D83"/>
    <w:rsid w:val="00D13F85"/>
    <w:rsid w:val="00D1400C"/>
    <w:rsid w:val="00D15FA2"/>
    <w:rsid w:val="00D1605E"/>
    <w:rsid w:val="00D162D0"/>
    <w:rsid w:val="00D168EF"/>
    <w:rsid w:val="00D16FA7"/>
    <w:rsid w:val="00D175CE"/>
    <w:rsid w:val="00D2034F"/>
    <w:rsid w:val="00D2043A"/>
    <w:rsid w:val="00D20E87"/>
    <w:rsid w:val="00D21250"/>
    <w:rsid w:val="00D2186D"/>
    <w:rsid w:val="00D22BBA"/>
    <w:rsid w:val="00D24328"/>
    <w:rsid w:val="00D2505F"/>
    <w:rsid w:val="00D2507F"/>
    <w:rsid w:val="00D259BC"/>
    <w:rsid w:val="00D259CB"/>
    <w:rsid w:val="00D266D0"/>
    <w:rsid w:val="00D3063F"/>
    <w:rsid w:val="00D30DE9"/>
    <w:rsid w:val="00D30E60"/>
    <w:rsid w:val="00D3101E"/>
    <w:rsid w:val="00D310FA"/>
    <w:rsid w:val="00D31CF1"/>
    <w:rsid w:val="00D33098"/>
    <w:rsid w:val="00D3338D"/>
    <w:rsid w:val="00D33C8D"/>
    <w:rsid w:val="00D346BA"/>
    <w:rsid w:val="00D34C07"/>
    <w:rsid w:val="00D35AB7"/>
    <w:rsid w:val="00D360D2"/>
    <w:rsid w:val="00D3723E"/>
    <w:rsid w:val="00D4081D"/>
    <w:rsid w:val="00D4155E"/>
    <w:rsid w:val="00D41619"/>
    <w:rsid w:val="00D41B48"/>
    <w:rsid w:val="00D4251C"/>
    <w:rsid w:val="00D42A79"/>
    <w:rsid w:val="00D43F77"/>
    <w:rsid w:val="00D4403C"/>
    <w:rsid w:val="00D44159"/>
    <w:rsid w:val="00D44DC3"/>
    <w:rsid w:val="00D4524D"/>
    <w:rsid w:val="00D45D94"/>
    <w:rsid w:val="00D503EF"/>
    <w:rsid w:val="00D5087F"/>
    <w:rsid w:val="00D50B68"/>
    <w:rsid w:val="00D51B0A"/>
    <w:rsid w:val="00D51FF3"/>
    <w:rsid w:val="00D520A6"/>
    <w:rsid w:val="00D520A7"/>
    <w:rsid w:val="00D52267"/>
    <w:rsid w:val="00D54142"/>
    <w:rsid w:val="00D54E5A"/>
    <w:rsid w:val="00D55A55"/>
    <w:rsid w:val="00D562B7"/>
    <w:rsid w:val="00D57182"/>
    <w:rsid w:val="00D60934"/>
    <w:rsid w:val="00D60FDD"/>
    <w:rsid w:val="00D6195B"/>
    <w:rsid w:val="00D61B97"/>
    <w:rsid w:val="00D6202D"/>
    <w:rsid w:val="00D62323"/>
    <w:rsid w:val="00D62C9E"/>
    <w:rsid w:val="00D63B31"/>
    <w:rsid w:val="00D64862"/>
    <w:rsid w:val="00D6514E"/>
    <w:rsid w:val="00D6615D"/>
    <w:rsid w:val="00D66855"/>
    <w:rsid w:val="00D67C27"/>
    <w:rsid w:val="00D67DE3"/>
    <w:rsid w:val="00D701A6"/>
    <w:rsid w:val="00D70288"/>
    <w:rsid w:val="00D710B7"/>
    <w:rsid w:val="00D716B1"/>
    <w:rsid w:val="00D72BC1"/>
    <w:rsid w:val="00D72FE2"/>
    <w:rsid w:val="00D7407F"/>
    <w:rsid w:val="00D742FB"/>
    <w:rsid w:val="00D74617"/>
    <w:rsid w:val="00D7568E"/>
    <w:rsid w:val="00D75A0C"/>
    <w:rsid w:val="00D763A2"/>
    <w:rsid w:val="00D765F7"/>
    <w:rsid w:val="00D76BEF"/>
    <w:rsid w:val="00D76E72"/>
    <w:rsid w:val="00D77851"/>
    <w:rsid w:val="00D80704"/>
    <w:rsid w:val="00D81E3C"/>
    <w:rsid w:val="00D81F29"/>
    <w:rsid w:val="00D82C45"/>
    <w:rsid w:val="00D8364D"/>
    <w:rsid w:val="00D83AE2"/>
    <w:rsid w:val="00D83FB7"/>
    <w:rsid w:val="00D84360"/>
    <w:rsid w:val="00D8481E"/>
    <w:rsid w:val="00D84C61"/>
    <w:rsid w:val="00D856FC"/>
    <w:rsid w:val="00D8590A"/>
    <w:rsid w:val="00D85A29"/>
    <w:rsid w:val="00D85A64"/>
    <w:rsid w:val="00D8769A"/>
    <w:rsid w:val="00D9048C"/>
    <w:rsid w:val="00D90908"/>
    <w:rsid w:val="00D90A37"/>
    <w:rsid w:val="00D90DA3"/>
    <w:rsid w:val="00D90EE7"/>
    <w:rsid w:val="00D91826"/>
    <w:rsid w:val="00D9299B"/>
    <w:rsid w:val="00D92FFA"/>
    <w:rsid w:val="00D9546F"/>
    <w:rsid w:val="00D95B2F"/>
    <w:rsid w:val="00D9636E"/>
    <w:rsid w:val="00D963D1"/>
    <w:rsid w:val="00D97CD9"/>
    <w:rsid w:val="00DA07E0"/>
    <w:rsid w:val="00DA138C"/>
    <w:rsid w:val="00DA14B2"/>
    <w:rsid w:val="00DA212C"/>
    <w:rsid w:val="00DA2D6E"/>
    <w:rsid w:val="00DA3437"/>
    <w:rsid w:val="00DA34C5"/>
    <w:rsid w:val="00DA3599"/>
    <w:rsid w:val="00DA42AD"/>
    <w:rsid w:val="00DA4852"/>
    <w:rsid w:val="00DA49CA"/>
    <w:rsid w:val="00DA4B3A"/>
    <w:rsid w:val="00DA5AF2"/>
    <w:rsid w:val="00DA5FAF"/>
    <w:rsid w:val="00DA60B4"/>
    <w:rsid w:val="00DA735D"/>
    <w:rsid w:val="00DB0A69"/>
    <w:rsid w:val="00DB1AA3"/>
    <w:rsid w:val="00DB1AD5"/>
    <w:rsid w:val="00DB1E18"/>
    <w:rsid w:val="00DB1EDF"/>
    <w:rsid w:val="00DB2F43"/>
    <w:rsid w:val="00DB3889"/>
    <w:rsid w:val="00DB3E43"/>
    <w:rsid w:val="00DB4D56"/>
    <w:rsid w:val="00DB58E8"/>
    <w:rsid w:val="00DB6575"/>
    <w:rsid w:val="00DC0E49"/>
    <w:rsid w:val="00DC1A66"/>
    <w:rsid w:val="00DC1CE3"/>
    <w:rsid w:val="00DC2229"/>
    <w:rsid w:val="00DC23D0"/>
    <w:rsid w:val="00DC3B95"/>
    <w:rsid w:val="00DC3F10"/>
    <w:rsid w:val="00DC3FB8"/>
    <w:rsid w:val="00DC4656"/>
    <w:rsid w:val="00DC4AEB"/>
    <w:rsid w:val="00DC56CF"/>
    <w:rsid w:val="00DC609F"/>
    <w:rsid w:val="00DC66DE"/>
    <w:rsid w:val="00DC7263"/>
    <w:rsid w:val="00DC75D7"/>
    <w:rsid w:val="00DD0150"/>
    <w:rsid w:val="00DD1284"/>
    <w:rsid w:val="00DD3117"/>
    <w:rsid w:val="00DD326E"/>
    <w:rsid w:val="00DD3628"/>
    <w:rsid w:val="00DD3E2C"/>
    <w:rsid w:val="00DD5152"/>
    <w:rsid w:val="00DD5D35"/>
    <w:rsid w:val="00DD6B30"/>
    <w:rsid w:val="00DD6FCF"/>
    <w:rsid w:val="00DD72A6"/>
    <w:rsid w:val="00DD7847"/>
    <w:rsid w:val="00DD7E20"/>
    <w:rsid w:val="00DE0270"/>
    <w:rsid w:val="00DE0BD9"/>
    <w:rsid w:val="00DE162C"/>
    <w:rsid w:val="00DE287A"/>
    <w:rsid w:val="00DE381D"/>
    <w:rsid w:val="00DE4C27"/>
    <w:rsid w:val="00DE6369"/>
    <w:rsid w:val="00DE63DC"/>
    <w:rsid w:val="00DE74C3"/>
    <w:rsid w:val="00DE7B2D"/>
    <w:rsid w:val="00DF023A"/>
    <w:rsid w:val="00DF12C9"/>
    <w:rsid w:val="00DF2B13"/>
    <w:rsid w:val="00DF4180"/>
    <w:rsid w:val="00DF4402"/>
    <w:rsid w:val="00DF4655"/>
    <w:rsid w:val="00DF4E70"/>
    <w:rsid w:val="00DF54E4"/>
    <w:rsid w:val="00DF564F"/>
    <w:rsid w:val="00DF6C47"/>
    <w:rsid w:val="00DF6F89"/>
    <w:rsid w:val="00DF7564"/>
    <w:rsid w:val="00DF78DB"/>
    <w:rsid w:val="00DF7905"/>
    <w:rsid w:val="00DF7B24"/>
    <w:rsid w:val="00DF7E26"/>
    <w:rsid w:val="00DF7F67"/>
    <w:rsid w:val="00E007F5"/>
    <w:rsid w:val="00E01667"/>
    <w:rsid w:val="00E01DB5"/>
    <w:rsid w:val="00E023D7"/>
    <w:rsid w:val="00E02905"/>
    <w:rsid w:val="00E02B71"/>
    <w:rsid w:val="00E055B3"/>
    <w:rsid w:val="00E05BB0"/>
    <w:rsid w:val="00E06493"/>
    <w:rsid w:val="00E06823"/>
    <w:rsid w:val="00E06C99"/>
    <w:rsid w:val="00E06CC6"/>
    <w:rsid w:val="00E0770A"/>
    <w:rsid w:val="00E07AEF"/>
    <w:rsid w:val="00E07E51"/>
    <w:rsid w:val="00E10A52"/>
    <w:rsid w:val="00E10FE7"/>
    <w:rsid w:val="00E12C96"/>
    <w:rsid w:val="00E13627"/>
    <w:rsid w:val="00E14932"/>
    <w:rsid w:val="00E14B10"/>
    <w:rsid w:val="00E15137"/>
    <w:rsid w:val="00E15359"/>
    <w:rsid w:val="00E158A9"/>
    <w:rsid w:val="00E160C0"/>
    <w:rsid w:val="00E17491"/>
    <w:rsid w:val="00E176AE"/>
    <w:rsid w:val="00E179E1"/>
    <w:rsid w:val="00E208A7"/>
    <w:rsid w:val="00E20C44"/>
    <w:rsid w:val="00E2136B"/>
    <w:rsid w:val="00E21409"/>
    <w:rsid w:val="00E21542"/>
    <w:rsid w:val="00E22EBB"/>
    <w:rsid w:val="00E23525"/>
    <w:rsid w:val="00E23576"/>
    <w:rsid w:val="00E23762"/>
    <w:rsid w:val="00E25AD9"/>
    <w:rsid w:val="00E25BEE"/>
    <w:rsid w:val="00E2775A"/>
    <w:rsid w:val="00E30520"/>
    <w:rsid w:val="00E309C9"/>
    <w:rsid w:val="00E30ACD"/>
    <w:rsid w:val="00E30D84"/>
    <w:rsid w:val="00E3100B"/>
    <w:rsid w:val="00E32F58"/>
    <w:rsid w:val="00E34BB5"/>
    <w:rsid w:val="00E35303"/>
    <w:rsid w:val="00E35322"/>
    <w:rsid w:val="00E35E73"/>
    <w:rsid w:val="00E36A2D"/>
    <w:rsid w:val="00E3738C"/>
    <w:rsid w:val="00E37655"/>
    <w:rsid w:val="00E40971"/>
    <w:rsid w:val="00E41591"/>
    <w:rsid w:val="00E4190B"/>
    <w:rsid w:val="00E4271B"/>
    <w:rsid w:val="00E4294C"/>
    <w:rsid w:val="00E436B9"/>
    <w:rsid w:val="00E44226"/>
    <w:rsid w:val="00E45775"/>
    <w:rsid w:val="00E50756"/>
    <w:rsid w:val="00E519AF"/>
    <w:rsid w:val="00E51C55"/>
    <w:rsid w:val="00E526D0"/>
    <w:rsid w:val="00E52B61"/>
    <w:rsid w:val="00E52FE9"/>
    <w:rsid w:val="00E54229"/>
    <w:rsid w:val="00E5457C"/>
    <w:rsid w:val="00E55BE4"/>
    <w:rsid w:val="00E56443"/>
    <w:rsid w:val="00E5746F"/>
    <w:rsid w:val="00E60254"/>
    <w:rsid w:val="00E61664"/>
    <w:rsid w:val="00E61B1E"/>
    <w:rsid w:val="00E61E79"/>
    <w:rsid w:val="00E632F0"/>
    <w:rsid w:val="00E63ADC"/>
    <w:rsid w:val="00E64CE2"/>
    <w:rsid w:val="00E64E61"/>
    <w:rsid w:val="00E64F04"/>
    <w:rsid w:val="00E64FDD"/>
    <w:rsid w:val="00E655C2"/>
    <w:rsid w:val="00E65766"/>
    <w:rsid w:val="00E65A58"/>
    <w:rsid w:val="00E67013"/>
    <w:rsid w:val="00E67832"/>
    <w:rsid w:val="00E70EF0"/>
    <w:rsid w:val="00E711AE"/>
    <w:rsid w:val="00E712F6"/>
    <w:rsid w:val="00E71E07"/>
    <w:rsid w:val="00E71F73"/>
    <w:rsid w:val="00E724F4"/>
    <w:rsid w:val="00E7290D"/>
    <w:rsid w:val="00E72DF7"/>
    <w:rsid w:val="00E72F23"/>
    <w:rsid w:val="00E732FF"/>
    <w:rsid w:val="00E73DFC"/>
    <w:rsid w:val="00E7424C"/>
    <w:rsid w:val="00E759A9"/>
    <w:rsid w:val="00E75BCF"/>
    <w:rsid w:val="00E765E0"/>
    <w:rsid w:val="00E769A1"/>
    <w:rsid w:val="00E77614"/>
    <w:rsid w:val="00E807F9"/>
    <w:rsid w:val="00E83052"/>
    <w:rsid w:val="00E8331D"/>
    <w:rsid w:val="00E8386A"/>
    <w:rsid w:val="00E848C2"/>
    <w:rsid w:val="00E8545C"/>
    <w:rsid w:val="00E86359"/>
    <w:rsid w:val="00E86828"/>
    <w:rsid w:val="00E874B0"/>
    <w:rsid w:val="00E8798D"/>
    <w:rsid w:val="00E87AB3"/>
    <w:rsid w:val="00E87AE7"/>
    <w:rsid w:val="00E87F46"/>
    <w:rsid w:val="00E902E8"/>
    <w:rsid w:val="00E90568"/>
    <w:rsid w:val="00E92374"/>
    <w:rsid w:val="00E927DC"/>
    <w:rsid w:val="00E92EC5"/>
    <w:rsid w:val="00E93BD2"/>
    <w:rsid w:val="00E94528"/>
    <w:rsid w:val="00E947E0"/>
    <w:rsid w:val="00E94F7D"/>
    <w:rsid w:val="00E953BF"/>
    <w:rsid w:val="00E954CF"/>
    <w:rsid w:val="00E95B73"/>
    <w:rsid w:val="00E9695D"/>
    <w:rsid w:val="00E96F05"/>
    <w:rsid w:val="00E972C8"/>
    <w:rsid w:val="00EA0C71"/>
    <w:rsid w:val="00EA0E8A"/>
    <w:rsid w:val="00EA2071"/>
    <w:rsid w:val="00EA28BE"/>
    <w:rsid w:val="00EA3D11"/>
    <w:rsid w:val="00EA44A7"/>
    <w:rsid w:val="00EA49EC"/>
    <w:rsid w:val="00EA52CF"/>
    <w:rsid w:val="00EA5B30"/>
    <w:rsid w:val="00EA626E"/>
    <w:rsid w:val="00EA67FA"/>
    <w:rsid w:val="00EA6E20"/>
    <w:rsid w:val="00EA71BB"/>
    <w:rsid w:val="00EA786C"/>
    <w:rsid w:val="00EB0BCB"/>
    <w:rsid w:val="00EB1855"/>
    <w:rsid w:val="00EB30C3"/>
    <w:rsid w:val="00EB316A"/>
    <w:rsid w:val="00EB34C6"/>
    <w:rsid w:val="00EB371B"/>
    <w:rsid w:val="00EB4AD7"/>
    <w:rsid w:val="00EB4E72"/>
    <w:rsid w:val="00EB515F"/>
    <w:rsid w:val="00EB5FA7"/>
    <w:rsid w:val="00EB6A39"/>
    <w:rsid w:val="00EB6B70"/>
    <w:rsid w:val="00EB75F1"/>
    <w:rsid w:val="00EC007D"/>
    <w:rsid w:val="00EC1106"/>
    <w:rsid w:val="00EC12AA"/>
    <w:rsid w:val="00EC1337"/>
    <w:rsid w:val="00EC14C8"/>
    <w:rsid w:val="00EC1AF9"/>
    <w:rsid w:val="00EC2766"/>
    <w:rsid w:val="00EC29BE"/>
    <w:rsid w:val="00EC4E29"/>
    <w:rsid w:val="00EC50FB"/>
    <w:rsid w:val="00EC6DBE"/>
    <w:rsid w:val="00EC76D2"/>
    <w:rsid w:val="00EC7DBA"/>
    <w:rsid w:val="00ED0A30"/>
    <w:rsid w:val="00ED1121"/>
    <w:rsid w:val="00ED1215"/>
    <w:rsid w:val="00ED1FE8"/>
    <w:rsid w:val="00ED243A"/>
    <w:rsid w:val="00ED2A7A"/>
    <w:rsid w:val="00ED532B"/>
    <w:rsid w:val="00ED5C86"/>
    <w:rsid w:val="00ED6721"/>
    <w:rsid w:val="00ED7ECF"/>
    <w:rsid w:val="00EE0084"/>
    <w:rsid w:val="00EE008B"/>
    <w:rsid w:val="00EE13E1"/>
    <w:rsid w:val="00EE225A"/>
    <w:rsid w:val="00EE2A64"/>
    <w:rsid w:val="00EE30A1"/>
    <w:rsid w:val="00EE4271"/>
    <w:rsid w:val="00EE451B"/>
    <w:rsid w:val="00EE4923"/>
    <w:rsid w:val="00EE578A"/>
    <w:rsid w:val="00EE59E6"/>
    <w:rsid w:val="00EF05B0"/>
    <w:rsid w:val="00EF0BD8"/>
    <w:rsid w:val="00EF1DC7"/>
    <w:rsid w:val="00EF36CD"/>
    <w:rsid w:val="00EF472C"/>
    <w:rsid w:val="00EF523D"/>
    <w:rsid w:val="00EF530D"/>
    <w:rsid w:val="00EF59E5"/>
    <w:rsid w:val="00EF5B1D"/>
    <w:rsid w:val="00EF5E3B"/>
    <w:rsid w:val="00EF6B89"/>
    <w:rsid w:val="00EF6FB1"/>
    <w:rsid w:val="00EF70A5"/>
    <w:rsid w:val="00F006F0"/>
    <w:rsid w:val="00F013B1"/>
    <w:rsid w:val="00F01A28"/>
    <w:rsid w:val="00F01E07"/>
    <w:rsid w:val="00F029DE"/>
    <w:rsid w:val="00F02B8E"/>
    <w:rsid w:val="00F05443"/>
    <w:rsid w:val="00F05565"/>
    <w:rsid w:val="00F059A4"/>
    <w:rsid w:val="00F059C4"/>
    <w:rsid w:val="00F10163"/>
    <w:rsid w:val="00F10355"/>
    <w:rsid w:val="00F104F1"/>
    <w:rsid w:val="00F10826"/>
    <w:rsid w:val="00F1136E"/>
    <w:rsid w:val="00F1184A"/>
    <w:rsid w:val="00F11EBF"/>
    <w:rsid w:val="00F120F5"/>
    <w:rsid w:val="00F12D10"/>
    <w:rsid w:val="00F12F32"/>
    <w:rsid w:val="00F133F8"/>
    <w:rsid w:val="00F135F3"/>
    <w:rsid w:val="00F135FA"/>
    <w:rsid w:val="00F14408"/>
    <w:rsid w:val="00F14859"/>
    <w:rsid w:val="00F14D4F"/>
    <w:rsid w:val="00F14E8C"/>
    <w:rsid w:val="00F157A5"/>
    <w:rsid w:val="00F163D8"/>
    <w:rsid w:val="00F16667"/>
    <w:rsid w:val="00F17568"/>
    <w:rsid w:val="00F177B4"/>
    <w:rsid w:val="00F208AF"/>
    <w:rsid w:val="00F21930"/>
    <w:rsid w:val="00F224AD"/>
    <w:rsid w:val="00F2298C"/>
    <w:rsid w:val="00F22C36"/>
    <w:rsid w:val="00F233A5"/>
    <w:rsid w:val="00F24200"/>
    <w:rsid w:val="00F26119"/>
    <w:rsid w:val="00F26151"/>
    <w:rsid w:val="00F26784"/>
    <w:rsid w:val="00F26D15"/>
    <w:rsid w:val="00F26D77"/>
    <w:rsid w:val="00F30074"/>
    <w:rsid w:val="00F304D6"/>
    <w:rsid w:val="00F30770"/>
    <w:rsid w:val="00F31098"/>
    <w:rsid w:val="00F31B3C"/>
    <w:rsid w:val="00F3367B"/>
    <w:rsid w:val="00F34612"/>
    <w:rsid w:val="00F3478D"/>
    <w:rsid w:val="00F352D0"/>
    <w:rsid w:val="00F352FB"/>
    <w:rsid w:val="00F3625F"/>
    <w:rsid w:val="00F37452"/>
    <w:rsid w:val="00F37680"/>
    <w:rsid w:val="00F3774C"/>
    <w:rsid w:val="00F37A6A"/>
    <w:rsid w:val="00F407AE"/>
    <w:rsid w:val="00F41265"/>
    <w:rsid w:val="00F41BCD"/>
    <w:rsid w:val="00F41BD2"/>
    <w:rsid w:val="00F41C94"/>
    <w:rsid w:val="00F440FC"/>
    <w:rsid w:val="00F44C8F"/>
    <w:rsid w:val="00F4502B"/>
    <w:rsid w:val="00F45409"/>
    <w:rsid w:val="00F461CC"/>
    <w:rsid w:val="00F46EB4"/>
    <w:rsid w:val="00F473CF"/>
    <w:rsid w:val="00F477F5"/>
    <w:rsid w:val="00F50EA3"/>
    <w:rsid w:val="00F513E0"/>
    <w:rsid w:val="00F51E1E"/>
    <w:rsid w:val="00F521F0"/>
    <w:rsid w:val="00F5235B"/>
    <w:rsid w:val="00F523F3"/>
    <w:rsid w:val="00F528E1"/>
    <w:rsid w:val="00F53600"/>
    <w:rsid w:val="00F53744"/>
    <w:rsid w:val="00F54E5B"/>
    <w:rsid w:val="00F55AE3"/>
    <w:rsid w:val="00F561F1"/>
    <w:rsid w:val="00F56541"/>
    <w:rsid w:val="00F56D11"/>
    <w:rsid w:val="00F5714C"/>
    <w:rsid w:val="00F57F4E"/>
    <w:rsid w:val="00F6033E"/>
    <w:rsid w:val="00F6071A"/>
    <w:rsid w:val="00F6186D"/>
    <w:rsid w:val="00F621A1"/>
    <w:rsid w:val="00F64143"/>
    <w:rsid w:val="00F64F36"/>
    <w:rsid w:val="00F6527D"/>
    <w:rsid w:val="00F65907"/>
    <w:rsid w:val="00F65A07"/>
    <w:rsid w:val="00F6610D"/>
    <w:rsid w:val="00F665E3"/>
    <w:rsid w:val="00F67711"/>
    <w:rsid w:val="00F67D83"/>
    <w:rsid w:val="00F70913"/>
    <w:rsid w:val="00F70F66"/>
    <w:rsid w:val="00F7117F"/>
    <w:rsid w:val="00F7183E"/>
    <w:rsid w:val="00F72076"/>
    <w:rsid w:val="00F72DC5"/>
    <w:rsid w:val="00F730E1"/>
    <w:rsid w:val="00F7338A"/>
    <w:rsid w:val="00F7385A"/>
    <w:rsid w:val="00F761B6"/>
    <w:rsid w:val="00F7629D"/>
    <w:rsid w:val="00F800B8"/>
    <w:rsid w:val="00F8011F"/>
    <w:rsid w:val="00F81896"/>
    <w:rsid w:val="00F81CAC"/>
    <w:rsid w:val="00F8200E"/>
    <w:rsid w:val="00F82683"/>
    <w:rsid w:val="00F83C99"/>
    <w:rsid w:val="00F83CCD"/>
    <w:rsid w:val="00F84858"/>
    <w:rsid w:val="00F84C10"/>
    <w:rsid w:val="00F84D23"/>
    <w:rsid w:val="00F852B7"/>
    <w:rsid w:val="00F85989"/>
    <w:rsid w:val="00F860EA"/>
    <w:rsid w:val="00F862E5"/>
    <w:rsid w:val="00F86B75"/>
    <w:rsid w:val="00F90245"/>
    <w:rsid w:val="00F909DC"/>
    <w:rsid w:val="00F91AA5"/>
    <w:rsid w:val="00F91B80"/>
    <w:rsid w:val="00F92634"/>
    <w:rsid w:val="00F92839"/>
    <w:rsid w:val="00F94151"/>
    <w:rsid w:val="00F951CF"/>
    <w:rsid w:val="00F95281"/>
    <w:rsid w:val="00F959CF"/>
    <w:rsid w:val="00F969DF"/>
    <w:rsid w:val="00F969E8"/>
    <w:rsid w:val="00F96EC3"/>
    <w:rsid w:val="00F97098"/>
    <w:rsid w:val="00F9782F"/>
    <w:rsid w:val="00FA05F6"/>
    <w:rsid w:val="00FA06B7"/>
    <w:rsid w:val="00FA3670"/>
    <w:rsid w:val="00FA3B23"/>
    <w:rsid w:val="00FA412E"/>
    <w:rsid w:val="00FA471E"/>
    <w:rsid w:val="00FA474E"/>
    <w:rsid w:val="00FA5311"/>
    <w:rsid w:val="00FA6231"/>
    <w:rsid w:val="00FA6EC3"/>
    <w:rsid w:val="00FA7449"/>
    <w:rsid w:val="00FA79F8"/>
    <w:rsid w:val="00FB02A2"/>
    <w:rsid w:val="00FB04F5"/>
    <w:rsid w:val="00FB07C5"/>
    <w:rsid w:val="00FB0982"/>
    <w:rsid w:val="00FB27C1"/>
    <w:rsid w:val="00FB32AE"/>
    <w:rsid w:val="00FB379D"/>
    <w:rsid w:val="00FB3810"/>
    <w:rsid w:val="00FB39C4"/>
    <w:rsid w:val="00FB5150"/>
    <w:rsid w:val="00FB51F5"/>
    <w:rsid w:val="00FB52BC"/>
    <w:rsid w:val="00FB5AB0"/>
    <w:rsid w:val="00FB63D1"/>
    <w:rsid w:val="00FB6B49"/>
    <w:rsid w:val="00FB6DD1"/>
    <w:rsid w:val="00FB6E52"/>
    <w:rsid w:val="00FB7ADC"/>
    <w:rsid w:val="00FB7AED"/>
    <w:rsid w:val="00FC13B6"/>
    <w:rsid w:val="00FC1621"/>
    <w:rsid w:val="00FC17EC"/>
    <w:rsid w:val="00FC1BD9"/>
    <w:rsid w:val="00FC1F80"/>
    <w:rsid w:val="00FC3122"/>
    <w:rsid w:val="00FC35C1"/>
    <w:rsid w:val="00FC44CF"/>
    <w:rsid w:val="00FC4550"/>
    <w:rsid w:val="00FC489E"/>
    <w:rsid w:val="00FC52AA"/>
    <w:rsid w:val="00FC54A1"/>
    <w:rsid w:val="00FC54F4"/>
    <w:rsid w:val="00FC6E3A"/>
    <w:rsid w:val="00FC6F20"/>
    <w:rsid w:val="00FD0B57"/>
    <w:rsid w:val="00FD13A2"/>
    <w:rsid w:val="00FD1E83"/>
    <w:rsid w:val="00FD2572"/>
    <w:rsid w:val="00FD268A"/>
    <w:rsid w:val="00FD2976"/>
    <w:rsid w:val="00FD2DC9"/>
    <w:rsid w:val="00FD3186"/>
    <w:rsid w:val="00FD3BF0"/>
    <w:rsid w:val="00FD45D5"/>
    <w:rsid w:val="00FD4F82"/>
    <w:rsid w:val="00FD523F"/>
    <w:rsid w:val="00FD5684"/>
    <w:rsid w:val="00FD58DD"/>
    <w:rsid w:val="00FD5C76"/>
    <w:rsid w:val="00FD6079"/>
    <w:rsid w:val="00FD627F"/>
    <w:rsid w:val="00FD73AE"/>
    <w:rsid w:val="00FE0D9A"/>
    <w:rsid w:val="00FE23BA"/>
    <w:rsid w:val="00FE3BF1"/>
    <w:rsid w:val="00FE440C"/>
    <w:rsid w:val="00FE55FA"/>
    <w:rsid w:val="00FE7A47"/>
    <w:rsid w:val="00FF07B9"/>
    <w:rsid w:val="00FF0E7C"/>
    <w:rsid w:val="00FF133F"/>
    <w:rsid w:val="00FF185C"/>
    <w:rsid w:val="00FF20A4"/>
    <w:rsid w:val="00FF2399"/>
    <w:rsid w:val="00FF2438"/>
    <w:rsid w:val="00FF260A"/>
    <w:rsid w:val="00FF29CF"/>
    <w:rsid w:val="00FF3464"/>
    <w:rsid w:val="00FF386A"/>
    <w:rsid w:val="00FF4128"/>
    <w:rsid w:val="00FF4EFD"/>
    <w:rsid w:val="00FF556D"/>
    <w:rsid w:val="00FF5891"/>
    <w:rsid w:val="00FF5D98"/>
    <w:rsid w:val="00FF6660"/>
    <w:rsid w:val="00FF67BA"/>
    <w:rsid w:val="00FF69AE"/>
    <w:rsid w:val="00FF6BB9"/>
    <w:rsid w:val="00FF7027"/>
    <w:rsid w:val="00FF76C1"/>
    <w:rsid w:val="00FF7B59"/>
    <w:rsid w:val="00FF7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0C"/>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5A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70"/>
    <w:rPr>
      <w:rFonts w:ascii="Tahoma" w:hAnsi="Tahoma" w:cs="Tahoma"/>
      <w:sz w:val="16"/>
      <w:szCs w:val="16"/>
    </w:rPr>
  </w:style>
  <w:style w:type="paragraph" w:styleId="FootnoteText">
    <w:name w:val="footnote text"/>
    <w:basedOn w:val="Normal"/>
    <w:link w:val="FootnoteTextChar"/>
    <w:uiPriority w:val="99"/>
    <w:semiHidden/>
    <w:unhideWhenUsed/>
    <w:rsid w:val="00D75A0C"/>
    <w:pPr>
      <w:spacing w:line="240" w:lineRule="auto"/>
    </w:pPr>
    <w:rPr>
      <w:rFonts w:ascii="Calibri" w:eastAsia="Calibri" w:hAnsi="Calibri" w:cs="Times New Roman"/>
      <w:color w:val="auto"/>
      <w:sz w:val="20"/>
      <w:lang w:eastAsia="en-US"/>
    </w:rPr>
  </w:style>
  <w:style w:type="character" w:customStyle="1" w:styleId="FootnoteTextChar">
    <w:name w:val="Footnote Text Char"/>
    <w:basedOn w:val="DefaultParagraphFont"/>
    <w:link w:val="FootnoteText"/>
    <w:uiPriority w:val="99"/>
    <w:semiHidden/>
    <w:rsid w:val="00D75A0C"/>
    <w:rPr>
      <w:rFonts w:ascii="Calibri" w:eastAsia="Calibri" w:hAnsi="Calibri" w:cs="Times New Roman"/>
      <w:color w:val="auto"/>
      <w:sz w:val="20"/>
      <w:lang w:eastAsia="en-US"/>
    </w:rPr>
  </w:style>
  <w:style w:type="character" w:styleId="FootnoteReference">
    <w:name w:val="footnote reference"/>
    <w:uiPriority w:val="99"/>
    <w:semiHidden/>
    <w:unhideWhenUsed/>
    <w:rsid w:val="00D75A0C"/>
    <w:rPr>
      <w:vertAlign w:val="superscript"/>
    </w:rPr>
  </w:style>
  <w:style w:type="paragraph" w:styleId="ListParagraph">
    <w:name w:val="List Paragraph"/>
    <w:basedOn w:val="Normal"/>
    <w:uiPriority w:val="34"/>
    <w:qFormat/>
    <w:rsid w:val="00D75A0C"/>
    <w:pPr>
      <w:spacing w:after="200"/>
      <w:ind w:left="720"/>
      <w:contextualSpacing/>
    </w:pPr>
    <w:rPr>
      <w:rFonts w:ascii="Calibri" w:eastAsia="Calibri" w:hAnsi="Calibri" w:cs="Times New Roman"/>
      <w:color w:val="auto"/>
      <w:szCs w:val="22"/>
      <w:lang w:eastAsia="en-US"/>
    </w:rPr>
  </w:style>
  <w:style w:type="paragraph" w:styleId="Footer">
    <w:name w:val="footer"/>
    <w:basedOn w:val="Normal"/>
    <w:link w:val="FooterChar"/>
    <w:uiPriority w:val="99"/>
    <w:unhideWhenUsed/>
    <w:rsid w:val="00D75A0C"/>
    <w:pPr>
      <w:tabs>
        <w:tab w:val="center" w:pos="4680"/>
        <w:tab w:val="right" w:pos="9360"/>
      </w:tabs>
      <w:spacing w:line="240" w:lineRule="auto"/>
    </w:pPr>
    <w:rPr>
      <w:rFonts w:ascii="Calibri" w:eastAsia="Calibri" w:hAnsi="Calibri" w:cs="Times New Roman"/>
      <w:color w:val="auto"/>
      <w:szCs w:val="22"/>
      <w:lang w:eastAsia="en-US"/>
    </w:rPr>
  </w:style>
  <w:style w:type="character" w:customStyle="1" w:styleId="FooterChar">
    <w:name w:val="Footer Char"/>
    <w:basedOn w:val="DefaultParagraphFont"/>
    <w:link w:val="Footer"/>
    <w:uiPriority w:val="99"/>
    <w:rsid w:val="00D75A0C"/>
    <w:rPr>
      <w:rFonts w:ascii="Calibri" w:eastAsia="Calibri" w:hAnsi="Calibri" w:cs="Times New Roman"/>
      <w:color w:val="auto"/>
      <w:szCs w:val="22"/>
      <w:lang w:eastAsia="en-US"/>
    </w:rPr>
  </w:style>
  <w:style w:type="paragraph" w:styleId="Header">
    <w:name w:val="header"/>
    <w:basedOn w:val="Normal"/>
    <w:link w:val="HeaderChar"/>
    <w:uiPriority w:val="99"/>
    <w:unhideWhenUsed/>
    <w:rsid w:val="00D75A0C"/>
    <w:pPr>
      <w:tabs>
        <w:tab w:val="center" w:pos="4680"/>
        <w:tab w:val="right" w:pos="9360"/>
      </w:tabs>
      <w:spacing w:line="240" w:lineRule="auto"/>
    </w:pPr>
  </w:style>
  <w:style w:type="character" w:customStyle="1" w:styleId="HeaderChar">
    <w:name w:val="Header Char"/>
    <w:basedOn w:val="DefaultParagraphFont"/>
    <w:link w:val="Header"/>
    <w:uiPriority w:val="99"/>
    <w:rsid w:val="00D75A0C"/>
  </w:style>
  <w:style w:type="character" w:styleId="Hyperlink">
    <w:name w:val="Hyperlink"/>
    <w:basedOn w:val="DefaultParagraphFont"/>
    <w:uiPriority w:val="99"/>
    <w:unhideWhenUsed/>
    <w:rsid w:val="006F71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0C"/>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5A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70"/>
    <w:rPr>
      <w:rFonts w:ascii="Tahoma" w:hAnsi="Tahoma" w:cs="Tahoma"/>
      <w:sz w:val="16"/>
      <w:szCs w:val="16"/>
    </w:rPr>
  </w:style>
  <w:style w:type="paragraph" w:styleId="FootnoteText">
    <w:name w:val="footnote text"/>
    <w:basedOn w:val="Normal"/>
    <w:link w:val="FootnoteTextChar"/>
    <w:uiPriority w:val="99"/>
    <w:semiHidden/>
    <w:unhideWhenUsed/>
    <w:rsid w:val="00D75A0C"/>
    <w:pPr>
      <w:spacing w:line="240" w:lineRule="auto"/>
    </w:pPr>
    <w:rPr>
      <w:rFonts w:ascii="Calibri" w:eastAsia="Calibri" w:hAnsi="Calibri" w:cs="Times New Roman"/>
      <w:color w:val="auto"/>
      <w:sz w:val="20"/>
      <w:lang w:eastAsia="en-US"/>
    </w:rPr>
  </w:style>
  <w:style w:type="character" w:customStyle="1" w:styleId="FootnoteTextChar">
    <w:name w:val="Footnote Text Char"/>
    <w:basedOn w:val="DefaultParagraphFont"/>
    <w:link w:val="FootnoteText"/>
    <w:uiPriority w:val="99"/>
    <w:semiHidden/>
    <w:rsid w:val="00D75A0C"/>
    <w:rPr>
      <w:rFonts w:ascii="Calibri" w:eastAsia="Calibri" w:hAnsi="Calibri" w:cs="Times New Roman"/>
      <w:color w:val="auto"/>
      <w:sz w:val="20"/>
      <w:lang w:eastAsia="en-US"/>
    </w:rPr>
  </w:style>
  <w:style w:type="character" w:styleId="FootnoteReference">
    <w:name w:val="footnote reference"/>
    <w:uiPriority w:val="99"/>
    <w:semiHidden/>
    <w:unhideWhenUsed/>
    <w:rsid w:val="00D75A0C"/>
    <w:rPr>
      <w:vertAlign w:val="superscript"/>
    </w:rPr>
  </w:style>
  <w:style w:type="paragraph" w:styleId="ListParagraph">
    <w:name w:val="List Paragraph"/>
    <w:basedOn w:val="Normal"/>
    <w:uiPriority w:val="34"/>
    <w:qFormat/>
    <w:rsid w:val="00D75A0C"/>
    <w:pPr>
      <w:spacing w:after="200"/>
      <w:ind w:left="720"/>
      <w:contextualSpacing/>
    </w:pPr>
    <w:rPr>
      <w:rFonts w:ascii="Calibri" w:eastAsia="Calibri" w:hAnsi="Calibri" w:cs="Times New Roman"/>
      <w:color w:val="auto"/>
      <w:szCs w:val="22"/>
      <w:lang w:eastAsia="en-US"/>
    </w:rPr>
  </w:style>
  <w:style w:type="paragraph" w:styleId="Footer">
    <w:name w:val="footer"/>
    <w:basedOn w:val="Normal"/>
    <w:link w:val="FooterChar"/>
    <w:uiPriority w:val="99"/>
    <w:unhideWhenUsed/>
    <w:rsid w:val="00D75A0C"/>
    <w:pPr>
      <w:tabs>
        <w:tab w:val="center" w:pos="4680"/>
        <w:tab w:val="right" w:pos="9360"/>
      </w:tabs>
      <w:spacing w:line="240" w:lineRule="auto"/>
    </w:pPr>
    <w:rPr>
      <w:rFonts w:ascii="Calibri" w:eastAsia="Calibri" w:hAnsi="Calibri" w:cs="Times New Roman"/>
      <w:color w:val="auto"/>
      <w:szCs w:val="22"/>
      <w:lang w:eastAsia="en-US"/>
    </w:rPr>
  </w:style>
  <w:style w:type="character" w:customStyle="1" w:styleId="FooterChar">
    <w:name w:val="Footer Char"/>
    <w:basedOn w:val="DefaultParagraphFont"/>
    <w:link w:val="Footer"/>
    <w:uiPriority w:val="99"/>
    <w:rsid w:val="00D75A0C"/>
    <w:rPr>
      <w:rFonts w:ascii="Calibri" w:eastAsia="Calibri" w:hAnsi="Calibri" w:cs="Times New Roman"/>
      <w:color w:val="auto"/>
      <w:szCs w:val="22"/>
      <w:lang w:eastAsia="en-US"/>
    </w:rPr>
  </w:style>
  <w:style w:type="paragraph" w:styleId="Header">
    <w:name w:val="header"/>
    <w:basedOn w:val="Normal"/>
    <w:link w:val="HeaderChar"/>
    <w:uiPriority w:val="99"/>
    <w:unhideWhenUsed/>
    <w:rsid w:val="00D75A0C"/>
    <w:pPr>
      <w:tabs>
        <w:tab w:val="center" w:pos="4680"/>
        <w:tab w:val="right" w:pos="9360"/>
      </w:tabs>
      <w:spacing w:line="240" w:lineRule="auto"/>
    </w:pPr>
  </w:style>
  <w:style w:type="character" w:customStyle="1" w:styleId="HeaderChar">
    <w:name w:val="Header Char"/>
    <w:basedOn w:val="DefaultParagraphFont"/>
    <w:link w:val="Header"/>
    <w:uiPriority w:val="99"/>
    <w:rsid w:val="00D75A0C"/>
  </w:style>
  <w:style w:type="character" w:styleId="Hyperlink">
    <w:name w:val="Hyperlink"/>
    <w:basedOn w:val="DefaultParagraphFont"/>
    <w:uiPriority w:val="99"/>
    <w:unhideWhenUsed/>
    <w:rsid w:val="006F7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pclinicmerg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62BC-2376-4105-9432-097512CC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Flyer.docx</vt:lpstr>
    </vt:vector>
  </TitlesOfParts>
  <Company>Microsoft</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Flyer.docx</dc:title>
  <dc:creator>Kieren</dc:creator>
  <cp:lastModifiedBy>Kieren</cp:lastModifiedBy>
  <cp:revision>9</cp:revision>
  <dcterms:created xsi:type="dcterms:W3CDTF">2014-06-22T14:45:00Z</dcterms:created>
  <dcterms:modified xsi:type="dcterms:W3CDTF">2014-07-09T18:18:00Z</dcterms:modified>
</cp:coreProperties>
</file>